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6A" w:rsidRPr="007C586A" w:rsidRDefault="007C586A" w:rsidP="007C586A">
      <w:pPr>
        <w:pStyle w:val="Heading2"/>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36"/>
          <w:szCs w:val="44"/>
        </w:rPr>
      </w:pPr>
      <w:r w:rsidRPr="007C586A">
        <w:rPr>
          <w:rFonts w:asciiTheme="minorHAnsi" w:hAnsiTheme="minorHAnsi" w:cstheme="minorHAnsi"/>
          <w:sz w:val="52"/>
          <w:szCs w:val="72"/>
        </w:rPr>
        <w:t>ReTool Your School</w:t>
      </w:r>
    </w:p>
    <w:p w:rsidR="007C586A" w:rsidRPr="007C586A" w:rsidRDefault="007C586A" w:rsidP="007C586A">
      <w:pPr>
        <w:pStyle w:val="Heading2"/>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36"/>
          <w:szCs w:val="44"/>
        </w:rPr>
      </w:pPr>
      <w:r w:rsidRPr="007C586A">
        <w:rPr>
          <w:rFonts w:asciiTheme="minorHAnsi" w:hAnsiTheme="minorHAnsi" w:cstheme="minorHAnsi"/>
          <w:sz w:val="36"/>
          <w:szCs w:val="44"/>
        </w:rPr>
        <w:t xml:space="preserve">(RTYS) Grant    </w:t>
      </w:r>
    </w:p>
    <w:p w:rsidR="007C586A" w:rsidRPr="009631B7" w:rsidRDefault="007C586A" w:rsidP="007C586A">
      <w:pPr>
        <w:pStyle w:val="Heading2"/>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28"/>
        </w:rPr>
      </w:pPr>
      <w:r w:rsidRPr="009631B7">
        <w:rPr>
          <w:rFonts w:asciiTheme="minorHAnsi" w:hAnsiTheme="minorHAnsi" w:cstheme="minorHAnsi"/>
          <w:sz w:val="28"/>
          <w:szCs w:val="28"/>
        </w:rPr>
        <w:t>SY 2012-2013</w:t>
      </w:r>
    </w:p>
    <w:p w:rsidR="00E052C3" w:rsidRDefault="00E052C3"/>
    <w:p w:rsidR="007C586A" w:rsidRDefault="007C586A"/>
    <w:p w:rsidR="007A6615" w:rsidRDefault="007A6615"/>
    <w:p w:rsidR="007C586A" w:rsidRPr="00D77D2A" w:rsidRDefault="007C586A" w:rsidP="00D77D2A">
      <w:pPr>
        <w:pStyle w:val="Heading1"/>
        <w:keepLines w:val="0"/>
        <w:tabs>
          <w:tab w:val="left" w:pos="2880"/>
          <w:tab w:val="left" w:leader="underscore" w:pos="8640"/>
        </w:tabs>
        <w:spacing w:before="0" w:line="360" w:lineRule="auto"/>
        <w:jc w:val="center"/>
        <w:rPr>
          <w:rFonts w:asciiTheme="minorHAnsi" w:eastAsia="Times New Roman" w:hAnsiTheme="minorHAnsi" w:cstheme="minorHAnsi"/>
          <w:b w:val="0"/>
          <w:bCs w:val="0"/>
          <w:color w:val="auto"/>
          <w:sz w:val="36"/>
          <w:szCs w:val="24"/>
        </w:rPr>
      </w:pPr>
      <w:r w:rsidRPr="00D77D2A">
        <w:rPr>
          <w:rFonts w:asciiTheme="minorHAnsi" w:eastAsia="Times New Roman" w:hAnsiTheme="minorHAnsi" w:cstheme="minorHAnsi"/>
          <w:b w:val="0"/>
          <w:bCs w:val="0"/>
          <w:color w:val="auto"/>
          <w:sz w:val="36"/>
          <w:szCs w:val="24"/>
        </w:rPr>
        <w:t>Table of Contents</w:t>
      </w:r>
    </w:p>
    <w:sdt>
      <w:sdtPr>
        <w:rPr>
          <w:rFonts w:asciiTheme="minorHAnsi" w:eastAsiaTheme="minorHAnsi" w:hAnsiTheme="minorHAnsi" w:cstheme="minorBidi"/>
          <w:b w:val="0"/>
          <w:bCs w:val="0"/>
          <w:color w:val="auto"/>
          <w:sz w:val="22"/>
          <w:szCs w:val="22"/>
        </w:rPr>
        <w:id w:val="199942126"/>
        <w:docPartObj>
          <w:docPartGallery w:val="Table of Contents"/>
          <w:docPartUnique/>
        </w:docPartObj>
      </w:sdtPr>
      <w:sdtContent>
        <w:p w:rsidR="007C586A" w:rsidRPr="00AE4FB4" w:rsidRDefault="00D77D2A" w:rsidP="00D77D2A">
          <w:pPr>
            <w:pStyle w:val="TOCHeading"/>
            <w:tabs>
              <w:tab w:val="left" w:pos="8730"/>
            </w:tabs>
            <w:rPr>
              <w:rFonts w:ascii="Times New Roman" w:hAnsi="Times New Roman" w:cs="Times New Roman"/>
              <w:color w:val="000000" w:themeColor="text1"/>
            </w:rPr>
          </w:pPr>
          <w:r w:rsidRPr="00AE4FB4">
            <w:rPr>
              <w:rFonts w:ascii="Times New Roman" w:hAnsi="Times New Roman" w:cs="Times New Roman"/>
              <w:color w:val="000000" w:themeColor="text1"/>
            </w:rPr>
            <w:t>Section</w:t>
          </w:r>
          <w:r w:rsidRPr="00AE4FB4">
            <w:rPr>
              <w:rFonts w:ascii="Times New Roman" w:hAnsi="Times New Roman" w:cs="Times New Roman"/>
              <w:color w:val="000000" w:themeColor="text1"/>
            </w:rPr>
            <w:tab/>
            <w:t>Page</w:t>
          </w:r>
        </w:p>
        <w:p w:rsidR="00D77D2A" w:rsidRPr="00AE4FB4" w:rsidRDefault="00D77D2A">
          <w:pPr>
            <w:pStyle w:val="TOC1"/>
            <w:rPr>
              <w:rFonts w:ascii="Times New Roman" w:hAnsi="Times New Roman" w:cs="Times New Roman"/>
              <w:b/>
              <w:color w:val="000000" w:themeColor="text1"/>
            </w:rPr>
          </w:pPr>
        </w:p>
        <w:p w:rsidR="007C586A" w:rsidRPr="00D77D2A" w:rsidRDefault="00113AE4" w:rsidP="00D77D2A">
          <w:pPr>
            <w:pStyle w:val="TOC1"/>
            <w:numPr>
              <w:ilvl w:val="0"/>
              <w:numId w:val="4"/>
            </w:numPr>
            <w:ind w:left="540" w:hanging="180"/>
            <w:rPr>
              <w:b/>
            </w:rPr>
          </w:pPr>
          <w:r>
            <w:rPr>
              <w:b/>
            </w:rPr>
            <w:t>Project Information</w:t>
          </w:r>
          <w:r w:rsidR="006D4065" w:rsidRPr="00D77D2A">
            <w:rPr>
              <w:b/>
            </w:rPr>
            <w:t xml:space="preserve"> </w:t>
          </w:r>
          <w:r w:rsidR="007C586A" w:rsidRPr="00D77D2A">
            <w:rPr>
              <w:b/>
            </w:rPr>
            <w:ptab w:relativeTo="margin" w:alignment="right" w:leader="dot"/>
          </w:r>
          <w:r w:rsidR="00AE4FB4">
            <w:rPr>
              <w:b/>
            </w:rPr>
            <w:t>2</w:t>
          </w:r>
        </w:p>
        <w:p w:rsidR="006D4065" w:rsidRPr="00D77D2A" w:rsidRDefault="00D77D2A" w:rsidP="00D77D2A">
          <w:pPr>
            <w:pStyle w:val="TOC1"/>
            <w:numPr>
              <w:ilvl w:val="0"/>
              <w:numId w:val="4"/>
            </w:numPr>
            <w:ind w:left="540" w:hanging="180"/>
            <w:rPr>
              <w:b/>
            </w:rPr>
          </w:pPr>
          <w:r>
            <w:rPr>
              <w:b/>
            </w:rPr>
            <w:t xml:space="preserve">Project </w:t>
          </w:r>
          <w:r w:rsidR="006D4065" w:rsidRPr="00D77D2A">
            <w:rPr>
              <w:b/>
            </w:rPr>
            <w:t>Goal</w:t>
          </w:r>
          <w:r w:rsidR="00FC3C23">
            <w:rPr>
              <w:b/>
            </w:rPr>
            <w:t>s</w:t>
          </w:r>
          <w:r w:rsidR="006D4065" w:rsidRPr="00D77D2A">
            <w:rPr>
              <w:b/>
            </w:rPr>
            <w:t xml:space="preserve"> </w:t>
          </w:r>
          <w:r w:rsidR="006D4065" w:rsidRPr="00D77D2A">
            <w:rPr>
              <w:b/>
            </w:rPr>
            <w:ptab w:relativeTo="margin" w:alignment="right" w:leader="dot"/>
          </w:r>
          <w:r w:rsidR="006D4065" w:rsidRPr="00D77D2A">
            <w:rPr>
              <w:b/>
            </w:rPr>
            <w:t>3</w:t>
          </w:r>
        </w:p>
        <w:p w:rsidR="006D4065" w:rsidRPr="00D77D2A" w:rsidRDefault="006D4065" w:rsidP="00D77D2A">
          <w:pPr>
            <w:pStyle w:val="TOC1"/>
            <w:numPr>
              <w:ilvl w:val="0"/>
              <w:numId w:val="4"/>
            </w:numPr>
            <w:ind w:left="540" w:hanging="180"/>
            <w:rPr>
              <w:b/>
            </w:rPr>
          </w:pPr>
          <w:r w:rsidRPr="00D77D2A">
            <w:rPr>
              <w:b/>
            </w:rPr>
            <w:t xml:space="preserve">Project Narrative </w:t>
          </w:r>
          <w:r w:rsidRPr="00D77D2A">
            <w:rPr>
              <w:b/>
            </w:rPr>
            <w:ptab w:relativeTo="margin" w:alignment="right" w:leader="dot"/>
          </w:r>
          <w:r w:rsidRPr="00D77D2A">
            <w:rPr>
              <w:b/>
            </w:rPr>
            <w:t>4</w:t>
          </w:r>
        </w:p>
        <w:p w:rsidR="007C586A" w:rsidRPr="00D77D2A" w:rsidRDefault="00B31834" w:rsidP="00D77D2A">
          <w:pPr>
            <w:pStyle w:val="TOC1"/>
            <w:numPr>
              <w:ilvl w:val="0"/>
              <w:numId w:val="4"/>
            </w:numPr>
            <w:ind w:left="540" w:hanging="180"/>
            <w:rPr>
              <w:b/>
            </w:rPr>
          </w:pPr>
          <w:r w:rsidRPr="00D77D2A">
            <w:rPr>
              <w:b/>
            </w:rPr>
            <w:t>Common Core</w:t>
          </w:r>
          <w:r w:rsidR="00710770">
            <w:rPr>
              <w:b/>
            </w:rPr>
            <w:t xml:space="preserve"> Statement</w:t>
          </w:r>
          <w:r w:rsidRPr="00D77D2A">
            <w:rPr>
              <w:b/>
            </w:rPr>
            <w:t xml:space="preserve"> </w:t>
          </w:r>
          <w:r w:rsidR="007C586A" w:rsidRPr="00D77D2A">
            <w:rPr>
              <w:b/>
            </w:rPr>
            <w:ptab w:relativeTo="margin" w:alignment="right" w:leader="dot"/>
          </w:r>
          <w:r w:rsidR="00AE4FB4">
            <w:rPr>
              <w:b/>
            </w:rPr>
            <w:t>9</w:t>
          </w:r>
        </w:p>
        <w:p w:rsidR="006D4065" w:rsidRPr="00D77D2A" w:rsidRDefault="00B31834" w:rsidP="00D77D2A">
          <w:pPr>
            <w:pStyle w:val="TOC1"/>
            <w:numPr>
              <w:ilvl w:val="0"/>
              <w:numId w:val="4"/>
            </w:numPr>
            <w:ind w:left="540" w:hanging="180"/>
            <w:rPr>
              <w:b/>
            </w:rPr>
          </w:pPr>
          <w:r w:rsidRPr="00D77D2A">
            <w:rPr>
              <w:b/>
            </w:rPr>
            <w:t>Identification of Technology Leader</w:t>
          </w:r>
          <w:r w:rsidR="00113AE4">
            <w:rPr>
              <w:b/>
            </w:rPr>
            <w:t xml:space="preserve"> </w:t>
          </w:r>
          <w:r w:rsidR="006D4065" w:rsidRPr="00D77D2A">
            <w:rPr>
              <w:b/>
            </w:rPr>
            <w:ptab w:relativeTo="margin" w:alignment="right" w:leader="dot"/>
          </w:r>
          <w:r w:rsidR="00AE4FB4">
            <w:rPr>
              <w:b/>
            </w:rPr>
            <w:t>10</w:t>
          </w:r>
        </w:p>
        <w:p w:rsidR="006D4065" w:rsidRPr="00D77D2A" w:rsidRDefault="00B31834" w:rsidP="00D77D2A">
          <w:pPr>
            <w:pStyle w:val="TOC1"/>
            <w:numPr>
              <w:ilvl w:val="0"/>
              <w:numId w:val="4"/>
            </w:numPr>
            <w:ind w:left="540" w:hanging="180"/>
            <w:rPr>
              <w:b/>
            </w:rPr>
          </w:pPr>
          <w:r w:rsidRPr="00D77D2A">
            <w:rPr>
              <w:b/>
            </w:rPr>
            <w:t>Action Plan</w:t>
          </w:r>
          <w:r w:rsidR="006D4065" w:rsidRPr="00D77D2A">
            <w:rPr>
              <w:b/>
            </w:rPr>
            <w:ptab w:relativeTo="margin" w:alignment="right" w:leader="dot"/>
          </w:r>
          <w:r w:rsidR="00AE4FB4">
            <w:rPr>
              <w:b/>
            </w:rPr>
            <w:t>11</w:t>
          </w:r>
        </w:p>
        <w:p w:rsidR="007C586A" w:rsidRPr="00D77D2A" w:rsidRDefault="006D4065" w:rsidP="00D77D2A">
          <w:pPr>
            <w:pStyle w:val="TOC1"/>
            <w:numPr>
              <w:ilvl w:val="0"/>
              <w:numId w:val="4"/>
            </w:numPr>
            <w:ind w:left="540" w:hanging="180"/>
            <w:rPr>
              <w:b/>
            </w:rPr>
          </w:pPr>
          <w:r w:rsidRPr="00D77D2A">
            <w:rPr>
              <w:b/>
            </w:rPr>
            <w:t>Pro</w:t>
          </w:r>
          <w:r w:rsidR="00B31834" w:rsidRPr="00D77D2A">
            <w:rPr>
              <w:b/>
            </w:rPr>
            <w:t>fessional Development Plan</w:t>
          </w:r>
          <w:r w:rsidR="00113AE4">
            <w:rPr>
              <w:b/>
            </w:rPr>
            <w:t xml:space="preserve"> </w:t>
          </w:r>
          <w:r w:rsidR="007C586A" w:rsidRPr="00D77D2A">
            <w:rPr>
              <w:b/>
            </w:rPr>
            <w:ptab w:relativeTo="margin" w:alignment="right" w:leader="dot"/>
          </w:r>
          <w:r w:rsidR="00AE4FB4">
            <w:rPr>
              <w:b/>
            </w:rPr>
            <w:t>19</w:t>
          </w:r>
        </w:p>
        <w:p w:rsidR="006D4065" w:rsidRPr="00D77D2A" w:rsidRDefault="00B31834" w:rsidP="00D77D2A">
          <w:pPr>
            <w:pStyle w:val="TOC1"/>
            <w:numPr>
              <w:ilvl w:val="0"/>
              <w:numId w:val="4"/>
            </w:numPr>
            <w:ind w:left="540" w:hanging="180"/>
            <w:rPr>
              <w:b/>
            </w:rPr>
          </w:pPr>
          <w:r w:rsidRPr="00D77D2A">
            <w:rPr>
              <w:b/>
            </w:rPr>
            <w:t>Technology Framework</w:t>
          </w:r>
          <w:r w:rsidR="00113AE4">
            <w:rPr>
              <w:b/>
            </w:rPr>
            <w:t xml:space="preserve"> </w:t>
          </w:r>
          <w:r w:rsidR="006D4065" w:rsidRPr="00D77D2A">
            <w:rPr>
              <w:b/>
            </w:rPr>
            <w:ptab w:relativeTo="margin" w:alignment="right" w:leader="dot"/>
          </w:r>
          <w:r w:rsidR="00AE4FB4">
            <w:rPr>
              <w:b/>
            </w:rPr>
            <w:t>27</w:t>
          </w:r>
        </w:p>
        <w:p w:rsidR="006D4065" w:rsidRPr="007A6615" w:rsidRDefault="00AE4FB4" w:rsidP="006D4065">
          <w:pPr>
            <w:pStyle w:val="TOC1"/>
            <w:numPr>
              <w:ilvl w:val="0"/>
              <w:numId w:val="4"/>
            </w:numPr>
            <w:ind w:left="540" w:hanging="180"/>
            <w:rPr>
              <w:b/>
            </w:rPr>
          </w:pPr>
          <w:r>
            <w:rPr>
              <w:b/>
            </w:rPr>
            <w:t>Budget</w:t>
          </w:r>
          <w:r w:rsidR="00113AE4">
            <w:rPr>
              <w:b/>
            </w:rPr>
            <w:t xml:space="preserve"> </w:t>
          </w:r>
          <w:r w:rsidR="006D4065" w:rsidRPr="00D77D2A">
            <w:rPr>
              <w:b/>
            </w:rPr>
            <w:ptab w:relativeTo="margin" w:alignment="right" w:leader="dot"/>
          </w:r>
          <w:r>
            <w:rPr>
              <w:b/>
            </w:rPr>
            <w:t>3</w:t>
          </w:r>
          <w:r w:rsidR="00421AD6">
            <w:rPr>
              <w:b/>
            </w:rPr>
            <w:t>2</w:t>
          </w:r>
        </w:p>
        <w:p w:rsidR="007C586A" w:rsidRPr="007C586A" w:rsidRDefault="004E536C" w:rsidP="007C586A"/>
      </w:sdtContent>
    </w:sdt>
    <w:p w:rsidR="00B31834" w:rsidRDefault="00B31834">
      <w:pPr>
        <w:rPr>
          <w:rFonts w:ascii="Times New Roman" w:hAnsi="Times New Roman" w:cs="Times New Roman"/>
          <w:sz w:val="32"/>
        </w:rPr>
      </w:pPr>
      <w:r>
        <w:rPr>
          <w:rFonts w:ascii="Times New Roman" w:hAnsi="Times New Roman" w:cs="Times New Roman"/>
          <w:sz w:val="32"/>
        </w:rPr>
        <w:br w:type="page"/>
      </w:r>
    </w:p>
    <w:p w:rsidR="00B31834" w:rsidRPr="009631B7" w:rsidRDefault="00B31834" w:rsidP="00B31834">
      <w:pPr>
        <w:pStyle w:val="Heading2"/>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44"/>
          <w:szCs w:val="44"/>
        </w:rPr>
      </w:pPr>
      <w:r w:rsidRPr="009631B7">
        <w:rPr>
          <w:rFonts w:asciiTheme="minorHAnsi" w:hAnsiTheme="minorHAnsi" w:cstheme="minorHAnsi"/>
          <w:smallCaps/>
          <w:sz w:val="28"/>
        </w:rPr>
        <w:lastRenderedPageBreak/>
        <w:br/>
      </w:r>
      <w:r w:rsidRPr="009631B7">
        <w:rPr>
          <w:rFonts w:asciiTheme="minorHAnsi" w:hAnsiTheme="minorHAnsi" w:cstheme="minorHAnsi"/>
          <w:sz w:val="72"/>
          <w:szCs w:val="72"/>
        </w:rPr>
        <w:t>ReTool Your School</w:t>
      </w:r>
    </w:p>
    <w:p w:rsidR="00B31834" w:rsidRPr="009631B7" w:rsidRDefault="00B31834" w:rsidP="00B31834">
      <w:pPr>
        <w:pStyle w:val="Heading2"/>
        <w:pBdr>
          <w:top w:val="single" w:sz="12" w:space="1" w:color="auto" w:shadow="1"/>
          <w:left w:val="single" w:sz="12" w:space="4" w:color="auto" w:shadow="1"/>
          <w:bottom w:val="single" w:sz="12" w:space="1" w:color="auto" w:shadow="1"/>
          <w:right w:val="single" w:sz="12" w:space="4" w:color="auto" w:shadow="1"/>
        </w:pBdr>
        <w:rPr>
          <w:rFonts w:asciiTheme="minorHAnsi" w:hAnsiTheme="minorHAnsi" w:cstheme="minorHAnsi"/>
          <w:sz w:val="28"/>
        </w:rPr>
      </w:pPr>
      <w:r w:rsidRPr="009631B7">
        <w:rPr>
          <w:rFonts w:asciiTheme="minorHAnsi" w:hAnsiTheme="minorHAnsi" w:cstheme="minorHAnsi"/>
          <w:sz w:val="44"/>
          <w:szCs w:val="44"/>
        </w:rPr>
        <w:t xml:space="preserve">(RTYS) Grant    </w:t>
      </w:r>
      <w:r w:rsidRPr="009631B7">
        <w:rPr>
          <w:rFonts w:asciiTheme="minorHAnsi" w:hAnsiTheme="minorHAnsi" w:cstheme="minorHAnsi"/>
          <w:sz w:val="28"/>
          <w:szCs w:val="28"/>
        </w:rPr>
        <w:t>SY 2012-2013</w:t>
      </w:r>
    </w:p>
    <w:p w:rsidR="00B31834" w:rsidRPr="009631B7" w:rsidRDefault="00B31834" w:rsidP="00B31834">
      <w:pPr>
        <w:pBdr>
          <w:top w:val="single" w:sz="12" w:space="1" w:color="auto" w:shadow="1"/>
          <w:left w:val="single" w:sz="12" w:space="4" w:color="auto" w:shadow="1"/>
          <w:bottom w:val="single" w:sz="12" w:space="1" w:color="auto" w:shadow="1"/>
          <w:right w:val="single" w:sz="12" w:space="4" w:color="auto" w:shadow="1"/>
        </w:pBdr>
        <w:jc w:val="center"/>
        <w:rPr>
          <w:rFonts w:cstheme="minorHAnsi"/>
          <w:smallCaps/>
          <w:sz w:val="20"/>
        </w:rPr>
      </w:pPr>
    </w:p>
    <w:p w:rsidR="00B31834" w:rsidRPr="009631B7" w:rsidRDefault="00B31834" w:rsidP="00B31834">
      <w:pPr>
        <w:rPr>
          <w:rFonts w:cstheme="minorHAnsi"/>
          <w:sz w:val="20"/>
        </w:rPr>
      </w:pPr>
    </w:p>
    <w:p w:rsidR="00B31834" w:rsidRPr="00D77D2A" w:rsidRDefault="00B31834" w:rsidP="00B31834">
      <w:pPr>
        <w:pStyle w:val="Heading1"/>
        <w:keepLines w:val="0"/>
        <w:tabs>
          <w:tab w:val="left" w:pos="2880"/>
          <w:tab w:val="left" w:leader="underscore" w:pos="8640"/>
        </w:tabs>
        <w:spacing w:before="0" w:line="360" w:lineRule="auto"/>
        <w:jc w:val="center"/>
        <w:rPr>
          <w:rFonts w:asciiTheme="minorHAnsi" w:eastAsia="Times New Roman" w:hAnsiTheme="minorHAnsi" w:cstheme="minorHAnsi"/>
          <w:bCs w:val="0"/>
          <w:color w:val="auto"/>
          <w:sz w:val="32"/>
          <w:szCs w:val="24"/>
        </w:rPr>
      </w:pPr>
      <w:r w:rsidRPr="00D77D2A">
        <w:rPr>
          <w:rFonts w:asciiTheme="minorHAnsi" w:eastAsia="Times New Roman" w:hAnsiTheme="minorHAnsi" w:cstheme="minorHAnsi"/>
          <w:bCs w:val="0"/>
          <w:color w:val="auto"/>
          <w:sz w:val="32"/>
          <w:szCs w:val="24"/>
        </w:rPr>
        <w:t>Project Information</w:t>
      </w:r>
    </w:p>
    <w:p w:rsidR="00B31834" w:rsidRPr="002E5A72" w:rsidRDefault="00B31834" w:rsidP="00B31834">
      <w:pPr>
        <w:pBdr>
          <w:bottom w:val="single" w:sz="4" w:space="1" w:color="auto"/>
        </w:pBdr>
        <w:tabs>
          <w:tab w:val="left" w:pos="2880"/>
          <w:tab w:val="left" w:leader="underscore" w:pos="8640"/>
        </w:tabs>
        <w:spacing w:before="120"/>
        <w:rPr>
          <w:rFonts w:ascii="Times New Roman" w:hAnsi="Times New Roman" w:cs="Times New Roman"/>
          <w:sz w:val="24"/>
        </w:rPr>
      </w:pPr>
      <w:r w:rsidRPr="002E5A72">
        <w:rPr>
          <w:rFonts w:ascii="Times New Roman" w:hAnsi="Times New Roman" w:cs="Times New Roman"/>
          <w:sz w:val="24"/>
        </w:rPr>
        <w:t>Garrett Heights Elementary/Middle School, #212</w:t>
      </w:r>
    </w:p>
    <w:p w:rsidR="00B31834" w:rsidRPr="009631B7" w:rsidRDefault="00B31834" w:rsidP="00B31834">
      <w:pPr>
        <w:tabs>
          <w:tab w:val="left" w:pos="2880"/>
          <w:tab w:val="left" w:leader="underscore" w:pos="8640"/>
        </w:tabs>
        <w:rPr>
          <w:rFonts w:cstheme="minorHAnsi"/>
        </w:rPr>
      </w:pPr>
      <w:r w:rsidRPr="009631B7">
        <w:rPr>
          <w:rFonts w:cstheme="minorHAnsi"/>
        </w:rPr>
        <w:t>School and School Number</w:t>
      </w:r>
    </w:p>
    <w:p w:rsidR="00B31834" w:rsidRPr="009631B7" w:rsidRDefault="00B31834" w:rsidP="00B31834">
      <w:pPr>
        <w:tabs>
          <w:tab w:val="left" w:pos="2880"/>
          <w:tab w:val="left" w:leader="underscore" w:pos="8640"/>
        </w:tabs>
        <w:rPr>
          <w:rFonts w:cstheme="minorHAnsi"/>
        </w:rPr>
      </w:pPr>
    </w:p>
    <w:p w:rsidR="00B31834" w:rsidRPr="002E5A72" w:rsidRDefault="002E5A72" w:rsidP="00B31834">
      <w:pPr>
        <w:pBdr>
          <w:bottom w:val="single" w:sz="4" w:space="0" w:color="auto"/>
        </w:pBdr>
        <w:tabs>
          <w:tab w:val="left" w:pos="2880"/>
          <w:tab w:val="left" w:leader="underscore" w:pos="8640"/>
        </w:tabs>
        <w:spacing w:before="120"/>
        <w:rPr>
          <w:rFonts w:cstheme="minorHAnsi"/>
          <w:sz w:val="24"/>
          <w:szCs w:val="24"/>
        </w:rPr>
      </w:pPr>
      <w:r w:rsidRPr="002E5A72">
        <w:rPr>
          <w:rFonts w:ascii="Times New Roman" w:hAnsi="Times New Roman" w:cs="Times New Roman"/>
          <w:sz w:val="24"/>
          <w:szCs w:val="24"/>
        </w:rPr>
        <w:t>Judy Geisler</w:t>
      </w:r>
      <w:r w:rsidR="00B31834" w:rsidRPr="002E5A72">
        <w:rPr>
          <w:rFonts w:cstheme="minorHAnsi"/>
          <w:sz w:val="24"/>
          <w:szCs w:val="24"/>
        </w:rPr>
        <w:tab/>
      </w:r>
    </w:p>
    <w:p w:rsidR="00B31834" w:rsidRPr="009631B7" w:rsidRDefault="00B31834" w:rsidP="00B31834">
      <w:pPr>
        <w:tabs>
          <w:tab w:val="left" w:pos="2880"/>
          <w:tab w:val="left" w:leader="underscore" w:pos="8640"/>
        </w:tabs>
        <w:rPr>
          <w:rFonts w:cstheme="minorHAnsi"/>
        </w:rPr>
      </w:pPr>
      <w:r w:rsidRPr="009631B7">
        <w:rPr>
          <w:rFonts w:cstheme="minorHAnsi"/>
        </w:rPr>
        <w:t xml:space="preserve">Grant Project </w:t>
      </w:r>
      <w:r>
        <w:rPr>
          <w:rFonts w:cstheme="minorHAnsi"/>
        </w:rPr>
        <w:t xml:space="preserve">Administrator </w:t>
      </w:r>
    </w:p>
    <w:p w:rsidR="00B31834" w:rsidRPr="009631B7" w:rsidRDefault="00B31834" w:rsidP="00B31834">
      <w:pPr>
        <w:pBdr>
          <w:bottom w:val="single" w:sz="4" w:space="1" w:color="auto"/>
        </w:pBdr>
        <w:tabs>
          <w:tab w:val="left" w:pos="2880"/>
          <w:tab w:val="left" w:leader="underscore" w:pos="8640"/>
        </w:tabs>
        <w:rPr>
          <w:rFonts w:cstheme="minorHAnsi"/>
        </w:rPr>
      </w:pPr>
    </w:p>
    <w:p w:rsidR="00B31834" w:rsidRPr="00421AD6" w:rsidRDefault="00F56946" w:rsidP="00B31834">
      <w:pPr>
        <w:pBdr>
          <w:bottom w:val="single" w:sz="4" w:space="1" w:color="auto"/>
        </w:pBdr>
        <w:tabs>
          <w:tab w:val="left" w:leader="underscore" w:pos="8640"/>
        </w:tabs>
        <w:rPr>
          <w:rFonts w:ascii="Rage Italic" w:hAnsi="Rage Italic" w:cstheme="minorHAnsi"/>
          <w:sz w:val="28"/>
        </w:rPr>
      </w:pPr>
      <w:r w:rsidRPr="00421AD6">
        <w:rPr>
          <w:rFonts w:ascii="Rage Italic" w:hAnsi="Rage Italic" w:cs="Times New Roman"/>
          <w:sz w:val="32"/>
          <w:szCs w:val="24"/>
        </w:rPr>
        <w:t>Judy Geisler</w:t>
      </w:r>
    </w:p>
    <w:p w:rsidR="00B31834" w:rsidRPr="00B31834" w:rsidRDefault="00B31834" w:rsidP="00B31834">
      <w:pPr>
        <w:tabs>
          <w:tab w:val="left" w:pos="2880"/>
          <w:tab w:val="left" w:leader="underscore" w:pos="8640"/>
        </w:tabs>
        <w:rPr>
          <w:rFonts w:cstheme="minorHAnsi"/>
        </w:rPr>
      </w:pPr>
      <w:r w:rsidRPr="009631B7">
        <w:rPr>
          <w:rFonts w:cstheme="minorHAnsi"/>
        </w:rPr>
        <w:t>Grant Project Administrator’s Signature</w:t>
      </w:r>
    </w:p>
    <w:p w:rsidR="007C586A" w:rsidRPr="00B31834" w:rsidRDefault="007C586A" w:rsidP="00B31834">
      <w:pPr>
        <w:rPr>
          <w:rFonts w:ascii="Times New Roman" w:hAnsi="Times New Roman" w:cs="Times New Roman"/>
          <w:sz w:val="20"/>
        </w:rPr>
      </w:pPr>
    </w:p>
    <w:p w:rsidR="00B31834" w:rsidRDefault="00B31834" w:rsidP="00B31834">
      <w:pPr>
        <w:rPr>
          <w:rFonts w:cstheme="minorHAnsi"/>
        </w:rPr>
      </w:pPr>
    </w:p>
    <w:p w:rsidR="00B31834" w:rsidRPr="009631B7" w:rsidRDefault="00B31834" w:rsidP="00B31834">
      <w:pPr>
        <w:rPr>
          <w:rFonts w:cstheme="minorHAnsi"/>
        </w:rPr>
      </w:pPr>
      <w:r w:rsidRPr="009631B7">
        <w:rPr>
          <w:rFonts w:cstheme="minorHAnsi"/>
        </w:rPr>
        <w:t>Grant Title Proposal Abstract (50-word maximum)</w:t>
      </w:r>
    </w:p>
    <w:p w:rsidR="00B31834" w:rsidRPr="009631B7" w:rsidRDefault="00B31834" w:rsidP="00B31834">
      <w:pPr>
        <w:pBdr>
          <w:top w:val="single" w:sz="4" w:space="1" w:color="auto" w:shadow="1"/>
          <w:left w:val="single" w:sz="4" w:space="4" w:color="auto" w:shadow="1"/>
          <w:bottom w:val="single" w:sz="4" w:space="0" w:color="auto" w:shadow="1"/>
          <w:right w:val="single" w:sz="4" w:space="4" w:color="auto" w:shadow="1"/>
        </w:pBdr>
        <w:rPr>
          <w:rFonts w:cstheme="minorHAnsi"/>
        </w:rPr>
      </w:pPr>
    </w:p>
    <w:p w:rsidR="00B31834" w:rsidRPr="002E5A72" w:rsidRDefault="00B31834" w:rsidP="00D23FF3">
      <w:pPr>
        <w:pBdr>
          <w:top w:val="single" w:sz="4" w:space="1" w:color="auto" w:shadow="1"/>
          <w:left w:val="single" w:sz="4" w:space="4" w:color="auto" w:shadow="1"/>
          <w:bottom w:val="single" w:sz="4" w:space="0" w:color="auto" w:shadow="1"/>
          <w:right w:val="single" w:sz="4" w:space="4" w:color="auto" w:shadow="1"/>
        </w:pBdr>
        <w:spacing w:line="276" w:lineRule="auto"/>
        <w:jc w:val="both"/>
        <w:rPr>
          <w:rFonts w:ascii="Times New Roman" w:hAnsi="Times New Roman" w:cs="Times New Roman"/>
          <w:sz w:val="24"/>
        </w:rPr>
      </w:pPr>
      <w:r w:rsidRPr="002E5A72">
        <w:rPr>
          <w:rFonts w:ascii="Times New Roman" w:hAnsi="Times New Roman" w:cs="Times New Roman"/>
          <w:sz w:val="24"/>
        </w:rPr>
        <w:t xml:space="preserve">This grant will be used to purchase an additional laptop cart and provide staff training for our existing cart. Our long-term goal is to have one cart for every two teachers whose students will be required to take digitized assessments. The use of laptop carts will be essential for their success. </w:t>
      </w:r>
    </w:p>
    <w:p w:rsidR="00B31834" w:rsidRPr="009631B7" w:rsidRDefault="00B31834" w:rsidP="00B31834">
      <w:pPr>
        <w:pBdr>
          <w:top w:val="single" w:sz="4" w:space="1" w:color="auto" w:shadow="1"/>
          <w:left w:val="single" w:sz="4" w:space="4" w:color="auto" w:shadow="1"/>
          <w:bottom w:val="single" w:sz="4" w:space="0" w:color="auto" w:shadow="1"/>
          <w:right w:val="single" w:sz="4" w:space="4" w:color="auto" w:shadow="1"/>
        </w:pBdr>
        <w:rPr>
          <w:rFonts w:cstheme="minorHAnsi"/>
        </w:rPr>
      </w:pPr>
    </w:p>
    <w:p w:rsidR="00B31834" w:rsidRPr="009631B7" w:rsidRDefault="00B31834" w:rsidP="00B31834">
      <w:pPr>
        <w:pBdr>
          <w:top w:val="single" w:sz="4" w:space="1" w:color="auto" w:shadow="1"/>
          <w:left w:val="single" w:sz="4" w:space="4" w:color="auto" w:shadow="1"/>
          <w:bottom w:val="single" w:sz="4" w:space="0" w:color="auto" w:shadow="1"/>
          <w:right w:val="single" w:sz="4" w:space="4" w:color="auto" w:shadow="1"/>
        </w:pBdr>
        <w:rPr>
          <w:rFonts w:cstheme="minorHAnsi"/>
        </w:rPr>
      </w:pPr>
    </w:p>
    <w:p w:rsidR="00B31834" w:rsidRPr="009631B7" w:rsidRDefault="00B31834" w:rsidP="00B31834">
      <w:pPr>
        <w:pBdr>
          <w:top w:val="single" w:sz="4" w:space="1" w:color="auto" w:shadow="1"/>
          <w:left w:val="single" w:sz="4" w:space="4" w:color="auto" w:shadow="1"/>
          <w:bottom w:val="single" w:sz="4" w:space="0" w:color="auto" w:shadow="1"/>
          <w:right w:val="single" w:sz="4" w:space="4" w:color="auto" w:shadow="1"/>
        </w:pBdr>
        <w:rPr>
          <w:rFonts w:cstheme="minorHAnsi"/>
        </w:rPr>
      </w:pPr>
    </w:p>
    <w:p w:rsidR="00B31834" w:rsidRDefault="00B31834" w:rsidP="00B31834">
      <w:pPr>
        <w:tabs>
          <w:tab w:val="left" w:leader="underscore" w:pos="8640"/>
        </w:tabs>
        <w:spacing w:before="120"/>
        <w:rPr>
          <w:rFonts w:cstheme="minorHAnsi"/>
        </w:rPr>
      </w:pPr>
    </w:p>
    <w:p w:rsidR="002E5A72" w:rsidRDefault="002E5A72" w:rsidP="00B31834">
      <w:pPr>
        <w:tabs>
          <w:tab w:val="left" w:leader="underscore" w:pos="8640"/>
        </w:tabs>
        <w:spacing w:before="120"/>
        <w:rPr>
          <w:rFonts w:cstheme="minorHAnsi"/>
        </w:rPr>
      </w:pPr>
    </w:p>
    <w:p w:rsidR="002E5A72" w:rsidRDefault="002E5A72" w:rsidP="00B31834">
      <w:pPr>
        <w:tabs>
          <w:tab w:val="left" w:leader="underscore" w:pos="8640"/>
        </w:tabs>
        <w:spacing w:before="120"/>
        <w:rPr>
          <w:rFonts w:cstheme="minorHAnsi"/>
        </w:rPr>
      </w:pPr>
    </w:p>
    <w:p w:rsidR="00B31834" w:rsidRPr="00E94668" w:rsidRDefault="00B31834" w:rsidP="00B31834">
      <w:pPr>
        <w:pBdr>
          <w:top w:val="single" w:sz="4" w:space="1" w:color="auto"/>
        </w:pBdr>
        <w:tabs>
          <w:tab w:val="left" w:leader="underscore" w:pos="8640"/>
        </w:tabs>
        <w:spacing w:before="120"/>
        <w:rPr>
          <w:rFonts w:cstheme="minorHAnsi"/>
          <w:sz w:val="18"/>
          <w:szCs w:val="18"/>
        </w:rPr>
      </w:pPr>
      <w:r w:rsidRPr="00E94668">
        <w:rPr>
          <w:rFonts w:cstheme="minorHAnsi"/>
          <w:sz w:val="18"/>
          <w:szCs w:val="18"/>
        </w:rPr>
        <w:t>For ITD Staff only:</w:t>
      </w:r>
    </w:p>
    <w:p w:rsidR="00B31834" w:rsidRPr="00E94668" w:rsidRDefault="00B31834" w:rsidP="00B31834">
      <w:pPr>
        <w:tabs>
          <w:tab w:val="left" w:leader="underscore" w:pos="8640"/>
        </w:tabs>
        <w:rPr>
          <w:rFonts w:cstheme="minorHAnsi"/>
          <w:sz w:val="18"/>
          <w:szCs w:val="18"/>
        </w:rPr>
      </w:pPr>
    </w:p>
    <w:p w:rsidR="00B31834" w:rsidRPr="00B31834" w:rsidRDefault="00B31834" w:rsidP="00B31834">
      <w:pPr>
        <w:pBdr>
          <w:bottom w:val="single" w:sz="4" w:space="1" w:color="auto"/>
        </w:pBdr>
        <w:tabs>
          <w:tab w:val="left" w:leader="underscore" w:pos="8640"/>
        </w:tabs>
        <w:rPr>
          <w:rFonts w:cstheme="minorHAnsi"/>
          <w:color w:val="000000" w:themeColor="text1"/>
          <w:sz w:val="18"/>
          <w:szCs w:val="18"/>
        </w:rPr>
      </w:pPr>
    </w:p>
    <w:p w:rsidR="00B31834" w:rsidRPr="00B31834" w:rsidRDefault="00B31834" w:rsidP="00B31834">
      <w:pPr>
        <w:pStyle w:val="Heading1"/>
        <w:spacing w:before="0"/>
        <w:rPr>
          <w:rFonts w:asciiTheme="minorHAnsi" w:hAnsiTheme="minorHAnsi" w:cstheme="minorHAnsi"/>
          <w:b w:val="0"/>
          <w:bCs w:val="0"/>
          <w:color w:val="000000" w:themeColor="text1"/>
          <w:sz w:val="18"/>
          <w:szCs w:val="18"/>
        </w:rPr>
      </w:pPr>
      <w:r w:rsidRPr="00B31834">
        <w:rPr>
          <w:rFonts w:asciiTheme="minorHAnsi" w:hAnsiTheme="minorHAnsi" w:cstheme="minorHAnsi"/>
          <w:b w:val="0"/>
          <w:bCs w:val="0"/>
          <w:color w:val="000000" w:themeColor="text1"/>
          <w:sz w:val="18"/>
          <w:szCs w:val="18"/>
        </w:rPr>
        <w:t>CIO</w:t>
      </w:r>
    </w:p>
    <w:p w:rsidR="00B31834" w:rsidRPr="00B31834" w:rsidRDefault="00B31834" w:rsidP="00B31834">
      <w:pPr>
        <w:pBdr>
          <w:bottom w:val="single" w:sz="4" w:space="1" w:color="auto"/>
        </w:pBdr>
        <w:tabs>
          <w:tab w:val="left" w:leader="underscore" w:pos="8640"/>
        </w:tabs>
        <w:rPr>
          <w:rFonts w:cstheme="minorHAnsi"/>
          <w:color w:val="000000" w:themeColor="text1"/>
          <w:sz w:val="18"/>
          <w:szCs w:val="18"/>
        </w:rPr>
      </w:pPr>
    </w:p>
    <w:p w:rsidR="00B31834" w:rsidRPr="00B31834" w:rsidRDefault="00B31834" w:rsidP="00B31834">
      <w:pPr>
        <w:pBdr>
          <w:bottom w:val="single" w:sz="4" w:space="1" w:color="auto"/>
        </w:pBdr>
        <w:tabs>
          <w:tab w:val="left" w:leader="underscore" w:pos="8640"/>
        </w:tabs>
        <w:rPr>
          <w:rFonts w:cstheme="minorHAnsi"/>
          <w:color w:val="000000" w:themeColor="text1"/>
          <w:sz w:val="18"/>
          <w:szCs w:val="18"/>
        </w:rPr>
      </w:pPr>
    </w:p>
    <w:p w:rsidR="00B31834" w:rsidRPr="00B31834" w:rsidRDefault="00B31834" w:rsidP="00B31834">
      <w:pPr>
        <w:pStyle w:val="Heading1"/>
        <w:spacing w:before="0"/>
        <w:rPr>
          <w:rFonts w:asciiTheme="minorHAnsi" w:hAnsiTheme="minorHAnsi" w:cstheme="minorHAnsi"/>
          <w:b w:val="0"/>
          <w:bCs w:val="0"/>
          <w:color w:val="000000" w:themeColor="text1"/>
          <w:sz w:val="18"/>
          <w:szCs w:val="18"/>
        </w:rPr>
      </w:pPr>
      <w:r w:rsidRPr="00B31834">
        <w:rPr>
          <w:rFonts w:asciiTheme="minorHAnsi" w:hAnsiTheme="minorHAnsi" w:cstheme="minorHAnsi"/>
          <w:b w:val="0"/>
          <w:bCs w:val="0"/>
          <w:color w:val="000000" w:themeColor="text1"/>
          <w:sz w:val="18"/>
          <w:szCs w:val="18"/>
        </w:rPr>
        <w:t xml:space="preserve">ITD Director </w:t>
      </w:r>
    </w:p>
    <w:p w:rsidR="00B31834" w:rsidRPr="00B31834" w:rsidRDefault="00B31834" w:rsidP="00B31834">
      <w:pPr>
        <w:pBdr>
          <w:bottom w:val="single" w:sz="4" w:space="1" w:color="auto"/>
        </w:pBdr>
        <w:tabs>
          <w:tab w:val="left" w:leader="underscore" w:pos="8640"/>
        </w:tabs>
        <w:rPr>
          <w:rFonts w:cstheme="minorHAnsi"/>
          <w:color w:val="000000" w:themeColor="text1"/>
          <w:sz w:val="18"/>
          <w:szCs w:val="18"/>
        </w:rPr>
      </w:pPr>
    </w:p>
    <w:p w:rsidR="00B31834" w:rsidRPr="00B31834" w:rsidRDefault="00B31834" w:rsidP="00B31834">
      <w:pPr>
        <w:pBdr>
          <w:bottom w:val="single" w:sz="4" w:space="1" w:color="auto"/>
        </w:pBdr>
        <w:tabs>
          <w:tab w:val="left" w:leader="underscore" w:pos="8640"/>
        </w:tabs>
        <w:rPr>
          <w:rFonts w:cstheme="minorHAnsi"/>
          <w:color w:val="000000" w:themeColor="text1"/>
          <w:sz w:val="18"/>
          <w:szCs w:val="18"/>
        </w:rPr>
      </w:pPr>
    </w:p>
    <w:p w:rsidR="00B31834" w:rsidRPr="00B31834" w:rsidRDefault="00B31834" w:rsidP="00B31834">
      <w:pPr>
        <w:pStyle w:val="Heading1"/>
        <w:spacing w:before="0"/>
        <w:rPr>
          <w:rFonts w:asciiTheme="minorHAnsi" w:hAnsiTheme="minorHAnsi" w:cstheme="minorHAnsi"/>
          <w:color w:val="000000" w:themeColor="text1"/>
          <w:sz w:val="18"/>
          <w:szCs w:val="18"/>
        </w:rPr>
      </w:pPr>
      <w:r w:rsidRPr="00B31834">
        <w:rPr>
          <w:rFonts w:asciiTheme="minorHAnsi" w:hAnsiTheme="minorHAnsi" w:cstheme="minorHAnsi"/>
          <w:b w:val="0"/>
          <w:bCs w:val="0"/>
          <w:color w:val="000000" w:themeColor="text1"/>
          <w:sz w:val="18"/>
          <w:szCs w:val="18"/>
        </w:rPr>
        <w:t>Grant Manager</w:t>
      </w:r>
    </w:p>
    <w:p w:rsidR="00B31834" w:rsidRPr="009631B7" w:rsidRDefault="00B31834" w:rsidP="00B31834">
      <w:pPr>
        <w:rPr>
          <w:rFonts w:cstheme="minorHAnsi"/>
        </w:rPr>
      </w:pPr>
    </w:p>
    <w:p w:rsidR="00D77D2A" w:rsidRDefault="00D77D2A">
      <w:r>
        <w:br w:type="page"/>
      </w:r>
    </w:p>
    <w:p w:rsidR="00D77D2A" w:rsidRPr="00D77D2A" w:rsidRDefault="00D77D2A" w:rsidP="00D77D2A">
      <w:pPr>
        <w:jc w:val="center"/>
        <w:rPr>
          <w:rFonts w:eastAsia="Times New Roman" w:cstheme="minorHAnsi"/>
          <w:b/>
          <w:sz w:val="32"/>
          <w:szCs w:val="24"/>
        </w:rPr>
      </w:pPr>
      <w:r>
        <w:rPr>
          <w:rFonts w:eastAsia="Times New Roman" w:cstheme="minorHAnsi"/>
          <w:b/>
          <w:sz w:val="32"/>
          <w:szCs w:val="24"/>
        </w:rPr>
        <w:lastRenderedPageBreak/>
        <w:t xml:space="preserve">Project </w:t>
      </w:r>
      <w:r w:rsidRPr="00D77D2A">
        <w:rPr>
          <w:rFonts w:eastAsia="Times New Roman" w:cstheme="minorHAnsi"/>
          <w:b/>
          <w:sz w:val="32"/>
          <w:szCs w:val="24"/>
        </w:rPr>
        <w:t>Goals</w:t>
      </w:r>
    </w:p>
    <w:p w:rsidR="00D77D2A" w:rsidRDefault="00D77D2A" w:rsidP="00D77D2A">
      <w:pPr>
        <w:rPr>
          <w:rFonts w:ascii="Times New Roman" w:hAnsi="Times New Roman" w:cs="Times New Roman"/>
          <w:sz w:val="24"/>
          <w:szCs w:val="24"/>
        </w:rPr>
      </w:pPr>
    </w:p>
    <w:p w:rsidR="00D77D2A" w:rsidRDefault="00D77D2A" w:rsidP="00D77D2A">
      <w:pPr>
        <w:rPr>
          <w:rFonts w:ascii="Times New Roman" w:hAnsi="Times New Roman" w:cs="Times New Roman"/>
          <w:sz w:val="24"/>
          <w:szCs w:val="24"/>
        </w:rPr>
      </w:pPr>
    </w:p>
    <w:p w:rsidR="00D77D2A" w:rsidRPr="00836275" w:rsidRDefault="00D77D2A" w:rsidP="00D23FF3">
      <w:pPr>
        <w:spacing w:line="360" w:lineRule="auto"/>
        <w:jc w:val="both"/>
        <w:rPr>
          <w:rFonts w:ascii="Times New Roman" w:hAnsi="Times New Roman" w:cs="Times New Roman"/>
          <w:sz w:val="24"/>
          <w:szCs w:val="24"/>
        </w:rPr>
      </w:pPr>
      <w:r w:rsidRPr="00836275">
        <w:rPr>
          <w:rFonts w:ascii="Times New Roman" w:hAnsi="Times New Roman" w:cs="Times New Roman"/>
          <w:sz w:val="24"/>
          <w:szCs w:val="24"/>
        </w:rPr>
        <w:t>Our observable outcomes and goals to improve student achievement are to:</w:t>
      </w:r>
    </w:p>
    <w:p w:rsidR="00D77D2A" w:rsidRPr="00836275" w:rsidRDefault="00D77D2A" w:rsidP="00D23FF3">
      <w:pPr>
        <w:pStyle w:val="ListParagraph"/>
        <w:numPr>
          <w:ilvl w:val="0"/>
          <w:numId w:val="2"/>
        </w:numPr>
        <w:spacing w:line="360" w:lineRule="auto"/>
        <w:ind w:left="720"/>
        <w:jc w:val="both"/>
        <w:rPr>
          <w:rFonts w:ascii="Times New Roman" w:hAnsi="Times New Roman" w:cs="Times New Roman"/>
          <w:sz w:val="24"/>
          <w:szCs w:val="24"/>
        </w:rPr>
      </w:pPr>
      <w:r w:rsidRPr="00836275">
        <w:rPr>
          <w:rFonts w:ascii="Times New Roman" w:hAnsi="Times New Roman" w:cs="Times New Roman"/>
          <w:sz w:val="24"/>
          <w:szCs w:val="24"/>
        </w:rPr>
        <w:t xml:space="preserve">Creatively provide students who have special needs, varied modalities of learning, and who demand rigor and technology for sustained engagement, daily access to computer-based learning.  </w:t>
      </w:r>
    </w:p>
    <w:p w:rsidR="00D77D2A" w:rsidRPr="00836275" w:rsidRDefault="00D77D2A" w:rsidP="00D23FF3">
      <w:pPr>
        <w:pStyle w:val="ListParagraph"/>
        <w:numPr>
          <w:ilvl w:val="0"/>
          <w:numId w:val="2"/>
        </w:numPr>
        <w:spacing w:line="360" w:lineRule="auto"/>
        <w:ind w:left="720"/>
        <w:jc w:val="both"/>
        <w:rPr>
          <w:rFonts w:ascii="Times New Roman" w:hAnsi="Times New Roman" w:cs="Times New Roman"/>
          <w:sz w:val="24"/>
          <w:szCs w:val="24"/>
        </w:rPr>
      </w:pPr>
      <w:r w:rsidRPr="00836275">
        <w:rPr>
          <w:rFonts w:ascii="Times New Roman" w:hAnsi="Times New Roman" w:cs="Times New Roman"/>
          <w:sz w:val="24"/>
          <w:szCs w:val="24"/>
        </w:rPr>
        <w:t xml:space="preserve">Provide students with highly qualified teachers that have expertise using technology to teach The Common Core Standards and prepare students for the digitized PARCC Assessment.  </w:t>
      </w:r>
    </w:p>
    <w:p w:rsidR="00D77D2A" w:rsidRPr="00836275" w:rsidRDefault="00D77D2A" w:rsidP="00D23FF3">
      <w:pPr>
        <w:pStyle w:val="ListParagraph"/>
        <w:numPr>
          <w:ilvl w:val="0"/>
          <w:numId w:val="2"/>
        </w:numPr>
        <w:spacing w:line="360" w:lineRule="auto"/>
        <w:ind w:left="720"/>
        <w:jc w:val="both"/>
        <w:rPr>
          <w:rFonts w:ascii="Times New Roman" w:hAnsi="Times New Roman" w:cs="Times New Roman"/>
          <w:sz w:val="24"/>
          <w:szCs w:val="24"/>
        </w:rPr>
      </w:pPr>
      <w:r w:rsidRPr="00836275">
        <w:rPr>
          <w:rFonts w:ascii="Times New Roman" w:hAnsi="Times New Roman" w:cs="Times New Roman"/>
          <w:sz w:val="24"/>
          <w:szCs w:val="24"/>
        </w:rPr>
        <w:t>Have daily access to digital student assessments.</w:t>
      </w:r>
    </w:p>
    <w:p w:rsidR="00D77D2A" w:rsidRPr="00836275" w:rsidRDefault="00D77D2A" w:rsidP="00D23FF3">
      <w:pPr>
        <w:spacing w:line="360" w:lineRule="auto"/>
        <w:jc w:val="both"/>
        <w:rPr>
          <w:rFonts w:ascii="Times New Roman" w:hAnsi="Times New Roman" w:cs="Times New Roman"/>
          <w:sz w:val="24"/>
          <w:szCs w:val="24"/>
        </w:rPr>
      </w:pPr>
      <w:r w:rsidRPr="00836275">
        <w:rPr>
          <w:rFonts w:ascii="Times New Roman" w:hAnsi="Times New Roman" w:cs="Times New Roman"/>
          <w:sz w:val="24"/>
          <w:szCs w:val="24"/>
        </w:rPr>
        <w:t>Our strategies for meeting these goals and promote 21st Century Learning are to:</w:t>
      </w:r>
    </w:p>
    <w:p w:rsidR="00D77D2A" w:rsidRPr="00836275" w:rsidRDefault="00D77D2A" w:rsidP="00D23FF3">
      <w:pPr>
        <w:pStyle w:val="ListParagraph"/>
        <w:numPr>
          <w:ilvl w:val="0"/>
          <w:numId w:val="3"/>
        </w:numPr>
        <w:spacing w:line="360" w:lineRule="auto"/>
        <w:ind w:left="720"/>
        <w:jc w:val="both"/>
        <w:rPr>
          <w:rFonts w:ascii="Times New Roman" w:hAnsi="Times New Roman" w:cs="Times New Roman"/>
          <w:sz w:val="24"/>
          <w:szCs w:val="24"/>
        </w:rPr>
      </w:pPr>
      <w:r w:rsidRPr="00836275">
        <w:rPr>
          <w:rFonts w:ascii="Times New Roman" w:hAnsi="Times New Roman" w:cs="Times New Roman"/>
          <w:sz w:val="24"/>
          <w:szCs w:val="24"/>
        </w:rPr>
        <w:t xml:space="preserve">Obtain an additional laptop cart. </w:t>
      </w:r>
    </w:p>
    <w:p w:rsidR="00D77D2A" w:rsidRPr="00836275" w:rsidRDefault="00D77D2A" w:rsidP="00D23FF3">
      <w:pPr>
        <w:pStyle w:val="ListParagraph"/>
        <w:numPr>
          <w:ilvl w:val="0"/>
          <w:numId w:val="3"/>
        </w:numPr>
        <w:spacing w:line="360" w:lineRule="auto"/>
        <w:ind w:left="720"/>
        <w:jc w:val="both"/>
        <w:rPr>
          <w:rFonts w:ascii="Times New Roman" w:hAnsi="Times New Roman" w:cs="Times New Roman"/>
          <w:sz w:val="24"/>
          <w:szCs w:val="24"/>
        </w:rPr>
      </w:pPr>
      <w:r w:rsidRPr="00836275">
        <w:rPr>
          <w:rFonts w:ascii="Times New Roman" w:hAnsi="Times New Roman" w:cs="Times New Roman"/>
          <w:sz w:val="24"/>
          <w:szCs w:val="24"/>
        </w:rPr>
        <w:t xml:space="preserve">Provide multiple-use, high quality, Common Core Standard driven, technology training for teachers. </w:t>
      </w:r>
    </w:p>
    <w:p w:rsidR="00D77D2A" w:rsidRDefault="00D77D2A">
      <w:r>
        <w:br w:type="page"/>
      </w:r>
    </w:p>
    <w:p w:rsidR="00D77D2A" w:rsidRPr="002D696C" w:rsidRDefault="00D77D2A" w:rsidP="002D696C">
      <w:pPr>
        <w:jc w:val="center"/>
        <w:rPr>
          <w:rFonts w:eastAsia="Times New Roman" w:cstheme="minorHAnsi"/>
          <w:b/>
          <w:sz w:val="32"/>
          <w:szCs w:val="24"/>
        </w:rPr>
      </w:pPr>
      <w:r w:rsidRPr="002D696C">
        <w:rPr>
          <w:rFonts w:eastAsia="Times New Roman" w:cstheme="minorHAnsi"/>
          <w:b/>
          <w:sz w:val="32"/>
          <w:szCs w:val="24"/>
        </w:rPr>
        <w:t>Project Narrative</w:t>
      </w:r>
    </w:p>
    <w:p w:rsidR="00D77D2A" w:rsidRDefault="00D77D2A" w:rsidP="00D77D2A">
      <w:pPr>
        <w:spacing w:line="360" w:lineRule="auto"/>
        <w:ind w:firstLine="720"/>
        <w:rPr>
          <w:rFonts w:ascii="Times New Roman" w:hAnsi="Times New Roman" w:cs="Times New Roman"/>
          <w:sz w:val="24"/>
          <w:szCs w:val="24"/>
        </w:rPr>
      </w:pPr>
    </w:p>
    <w:p w:rsidR="00FC3C23" w:rsidRDefault="00FC3C23" w:rsidP="00FC3C23">
      <w:pPr>
        <w:spacing w:line="360" w:lineRule="auto"/>
        <w:ind w:firstLine="720"/>
        <w:jc w:val="both"/>
        <w:rPr>
          <w:rStyle w:val="list0020paragraphchar"/>
          <w:rFonts w:ascii="Times" w:hAnsi="Times"/>
          <w:sz w:val="20"/>
          <w:szCs w:val="20"/>
        </w:rPr>
      </w:pPr>
      <w:r>
        <w:rPr>
          <w:rFonts w:ascii="Times New Roman" w:hAnsi="Times New Roman" w:cs="Times New Roman"/>
          <w:sz w:val="24"/>
          <w:szCs w:val="24"/>
        </w:rPr>
        <w:t xml:space="preserve">The goal of </w:t>
      </w:r>
      <w:r w:rsidRPr="00D403B3">
        <w:rPr>
          <w:rFonts w:ascii="Times New Roman" w:hAnsi="Times New Roman" w:cs="Times New Roman"/>
          <w:sz w:val="24"/>
          <w:szCs w:val="24"/>
        </w:rPr>
        <w:t xml:space="preserve">this grant </w:t>
      </w:r>
      <w:r>
        <w:rPr>
          <w:rFonts w:ascii="Times New Roman" w:hAnsi="Times New Roman" w:cs="Times New Roman"/>
          <w:sz w:val="24"/>
          <w:szCs w:val="24"/>
        </w:rPr>
        <w:t xml:space="preserve">request is </w:t>
      </w:r>
      <w:r w:rsidRPr="00D403B3">
        <w:rPr>
          <w:rFonts w:ascii="Times New Roman" w:hAnsi="Times New Roman" w:cs="Times New Roman"/>
          <w:sz w:val="24"/>
          <w:szCs w:val="24"/>
        </w:rPr>
        <w:t xml:space="preserve">to </w:t>
      </w:r>
      <w:r w:rsidRPr="00D403B3">
        <w:rPr>
          <w:rStyle w:val="list0020paragraphchar"/>
          <w:rFonts w:ascii="Times New Roman" w:hAnsi="Times New Roman"/>
          <w:sz w:val="24"/>
          <w:szCs w:val="24"/>
        </w:rPr>
        <w:t>creatively provide students who have special needs, varied modalities of learning, and who demand rigor and technology for sustained engagement</w:t>
      </w:r>
      <w:r>
        <w:rPr>
          <w:rStyle w:val="list0020paragraphchar"/>
          <w:rFonts w:ascii="Times New Roman" w:hAnsi="Times New Roman"/>
          <w:sz w:val="24"/>
          <w:szCs w:val="24"/>
        </w:rPr>
        <w:t xml:space="preserve"> with the following:</w:t>
      </w:r>
      <w:r w:rsidRPr="00D403B3">
        <w:rPr>
          <w:rStyle w:val="list0020paragraphchar"/>
          <w:rFonts w:ascii="Times New Roman" w:hAnsi="Times New Roman"/>
          <w:sz w:val="24"/>
          <w:szCs w:val="24"/>
        </w:rPr>
        <w:t xml:space="preserve"> </w:t>
      </w:r>
    </w:p>
    <w:p w:rsidR="00FC3C23" w:rsidRPr="00E31B30" w:rsidRDefault="00FC3C23" w:rsidP="00FC3C23">
      <w:pPr>
        <w:pStyle w:val="ListParagraph"/>
        <w:numPr>
          <w:ilvl w:val="0"/>
          <w:numId w:val="6"/>
        </w:numPr>
        <w:spacing w:line="360" w:lineRule="auto"/>
        <w:ind w:left="1080"/>
        <w:jc w:val="both"/>
        <w:rPr>
          <w:rStyle w:val="list0020paragraphchar"/>
          <w:rFonts w:ascii="Times New Roman" w:hAnsi="Times New Roman" w:cs="Times New Roman"/>
        </w:rPr>
      </w:pPr>
      <w:r w:rsidRPr="00E31B30">
        <w:rPr>
          <w:rStyle w:val="list0020paragraphchar"/>
          <w:rFonts w:ascii="Times New Roman" w:hAnsi="Times New Roman" w:cs="Times New Roman"/>
          <w:sz w:val="24"/>
          <w:szCs w:val="24"/>
        </w:rPr>
        <w:t>Daily access to computer-based learning.</w:t>
      </w:r>
    </w:p>
    <w:p w:rsidR="00FC3C23" w:rsidRPr="00E31B30" w:rsidRDefault="00FC3C23" w:rsidP="00FC3C23">
      <w:pPr>
        <w:pStyle w:val="ListParagraph"/>
        <w:numPr>
          <w:ilvl w:val="0"/>
          <w:numId w:val="6"/>
        </w:numPr>
        <w:spacing w:line="360" w:lineRule="auto"/>
        <w:ind w:left="1080"/>
        <w:jc w:val="both"/>
        <w:rPr>
          <w:rStyle w:val="list0020paragraphchar"/>
          <w:rFonts w:ascii="Times New Roman" w:hAnsi="Times New Roman" w:cs="Times New Roman"/>
        </w:rPr>
      </w:pPr>
      <w:r w:rsidRPr="00E31B30">
        <w:rPr>
          <w:rStyle w:val="list0020paragraphchar"/>
          <w:rFonts w:ascii="Times New Roman" w:hAnsi="Times New Roman" w:cs="Times New Roman"/>
          <w:sz w:val="24"/>
          <w:szCs w:val="24"/>
        </w:rPr>
        <w:t>Highly qualified teachers that have expertise using technology to teach The Common Core Standards.</w:t>
      </w:r>
    </w:p>
    <w:p w:rsidR="00FC3C23" w:rsidRPr="00E31B30" w:rsidRDefault="00FC3C23" w:rsidP="00FC3C23">
      <w:pPr>
        <w:pStyle w:val="ListParagraph"/>
        <w:numPr>
          <w:ilvl w:val="0"/>
          <w:numId w:val="6"/>
        </w:numPr>
        <w:spacing w:line="360" w:lineRule="auto"/>
        <w:ind w:left="1080"/>
        <w:jc w:val="both"/>
        <w:rPr>
          <w:rStyle w:val="list0020paragraphchar"/>
          <w:rFonts w:ascii="Times New Roman" w:hAnsi="Times New Roman" w:cs="Times New Roman"/>
        </w:rPr>
      </w:pPr>
      <w:r w:rsidRPr="00E31B30">
        <w:rPr>
          <w:rStyle w:val="list0020paragraphchar"/>
          <w:rFonts w:ascii="Times New Roman" w:hAnsi="Times New Roman" w:cs="Times New Roman"/>
          <w:sz w:val="24"/>
          <w:szCs w:val="24"/>
        </w:rPr>
        <w:t>Adequate preparation for the Partnership for Assessment of Readiness for College and Careers (PARCC) Assessment.</w:t>
      </w:r>
    </w:p>
    <w:p w:rsidR="00FC3C23" w:rsidRPr="00E31B30" w:rsidRDefault="00FC3C23" w:rsidP="00FC3C23">
      <w:pPr>
        <w:pStyle w:val="ListParagraph"/>
        <w:numPr>
          <w:ilvl w:val="0"/>
          <w:numId w:val="6"/>
        </w:numPr>
        <w:spacing w:line="360" w:lineRule="auto"/>
        <w:ind w:left="1080"/>
        <w:jc w:val="both"/>
        <w:rPr>
          <w:rFonts w:ascii="Times New Roman" w:hAnsi="Times New Roman" w:cs="Times New Roman"/>
          <w:sz w:val="24"/>
          <w:szCs w:val="24"/>
        </w:rPr>
      </w:pPr>
      <w:r w:rsidRPr="00E31B30">
        <w:rPr>
          <w:rStyle w:val="list0020paragraphchar"/>
          <w:rFonts w:ascii="Times New Roman" w:hAnsi="Times New Roman" w:cs="Times New Roman"/>
          <w:sz w:val="24"/>
          <w:szCs w:val="24"/>
        </w:rPr>
        <w:t xml:space="preserve">Daily access to digital student assessments. </w:t>
      </w:r>
      <w:r w:rsidRPr="00E31B30">
        <w:rPr>
          <w:rFonts w:ascii="Times New Roman" w:hAnsi="Times New Roman" w:cs="Times New Roman"/>
          <w:sz w:val="24"/>
          <w:szCs w:val="24"/>
        </w:rPr>
        <w:t xml:space="preserve"> </w:t>
      </w:r>
    </w:p>
    <w:p w:rsidR="00FC3C23" w:rsidRPr="003E7D3E" w:rsidRDefault="00FC3C23" w:rsidP="00FC3C23">
      <w:pPr>
        <w:spacing w:line="360" w:lineRule="auto"/>
        <w:ind w:firstLine="720"/>
        <w:jc w:val="both"/>
        <w:rPr>
          <w:rFonts w:ascii="Times New Roman" w:hAnsi="Times New Roman" w:cs="Times New Roman"/>
          <w:sz w:val="24"/>
          <w:szCs w:val="24"/>
        </w:rPr>
      </w:pPr>
      <w:r w:rsidRPr="00D403B3">
        <w:rPr>
          <w:rFonts w:ascii="Times New Roman" w:hAnsi="Times New Roman" w:cs="Times New Roman"/>
          <w:sz w:val="24"/>
          <w:szCs w:val="24"/>
        </w:rPr>
        <w:t>Th</w:t>
      </w:r>
      <w:r>
        <w:rPr>
          <w:rFonts w:ascii="Times New Roman" w:hAnsi="Times New Roman" w:cs="Times New Roman"/>
          <w:sz w:val="24"/>
          <w:szCs w:val="24"/>
        </w:rPr>
        <w:t>e</w:t>
      </w:r>
      <w:r w:rsidRPr="00D403B3">
        <w:rPr>
          <w:rFonts w:ascii="Times New Roman" w:hAnsi="Times New Roman" w:cs="Times New Roman"/>
          <w:sz w:val="24"/>
          <w:szCs w:val="24"/>
        </w:rPr>
        <w:t xml:space="preserve"> grant will be used to purchase an additional </w:t>
      </w:r>
      <w:r>
        <w:rPr>
          <w:rFonts w:ascii="Times New Roman" w:hAnsi="Times New Roman" w:cs="Times New Roman"/>
          <w:sz w:val="24"/>
          <w:szCs w:val="24"/>
        </w:rPr>
        <w:t xml:space="preserve">mobile </w:t>
      </w:r>
      <w:r w:rsidRPr="00D403B3">
        <w:rPr>
          <w:rFonts w:ascii="Times New Roman" w:hAnsi="Times New Roman" w:cs="Times New Roman"/>
          <w:sz w:val="24"/>
          <w:szCs w:val="24"/>
        </w:rPr>
        <w:t>laptop cart</w:t>
      </w:r>
      <w:r>
        <w:rPr>
          <w:rFonts w:ascii="Times New Roman" w:hAnsi="Times New Roman" w:cs="Times New Roman"/>
          <w:sz w:val="24"/>
          <w:szCs w:val="24"/>
        </w:rPr>
        <w:t xml:space="preserve"> with two projectors, </w:t>
      </w:r>
      <w:r w:rsidRPr="00D403B3">
        <w:rPr>
          <w:rFonts w:ascii="Times New Roman" w:hAnsi="Times New Roman" w:cs="Times New Roman"/>
          <w:sz w:val="24"/>
          <w:szCs w:val="24"/>
        </w:rPr>
        <w:t xml:space="preserve">and provide staff training </w:t>
      </w:r>
      <w:r>
        <w:rPr>
          <w:rFonts w:ascii="Times New Roman" w:hAnsi="Times New Roman" w:cs="Times New Roman"/>
          <w:sz w:val="24"/>
          <w:szCs w:val="24"/>
        </w:rPr>
        <w:t xml:space="preserve">on ways of implementing laptop cart usage for classrooms. </w:t>
      </w:r>
      <w:r w:rsidRPr="000B6E64">
        <w:rPr>
          <w:rFonts w:ascii="Times New Roman" w:hAnsi="Times New Roman" w:cs="Times New Roman"/>
          <w:sz w:val="24"/>
          <w:szCs w:val="24"/>
        </w:rPr>
        <w:t xml:space="preserve">The use of laptop carts in the classrooms will be essential for </w:t>
      </w:r>
      <w:r>
        <w:rPr>
          <w:rFonts w:ascii="Times New Roman" w:hAnsi="Times New Roman" w:cs="Times New Roman"/>
          <w:sz w:val="24"/>
          <w:szCs w:val="24"/>
        </w:rPr>
        <w:t>achieving the overarching</w:t>
      </w:r>
      <w:r w:rsidRPr="000B6E64">
        <w:rPr>
          <w:rFonts w:ascii="Times New Roman" w:hAnsi="Times New Roman" w:cs="Times New Roman"/>
          <w:sz w:val="24"/>
          <w:szCs w:val="24"/>
        </w:rPr>
        <w:t xml:space="preserve"> goal</w:t>
      </w:r>
      <w:r>
        <w:rPr>
          <w:rFonts w:ascii="Times New Roman" w:hAnsi="Times New Roman" w:cs="Times New Roman"/>
          <w:sz w:val="24"/>
          <w:szCs w:val="24"/>
        </w:rPr>
        <w:t xml:space="preserve"> of </w:t>
      </w:r>
      <w:r w:rsidRPr="000B6E64">
        <w:rPr>
          <w:rFonts w:ascii="Times New Roman" w:hAnsi="Times New Roman" w:cs="Times New Roman"/>
          <w:i/>
          <w:sz w:val="24"/>
          <w:szCs w:val="24"/>
        </w:rPr>
        <w:t>Improved Student Achievement</w:t>
      </w:r>
      <w:r w:rsidRPr="000B6E64">
        <w:rPr>
          <w:rFonts w:ascii="Times New Roman" w:hAnsi="Times New Roman" w:cs="Times New Roman"/>
          <w:sz w:val="24"/>
          <w:szCs w:val="24"/>
        </w:rPr>
        <w:t xml:space="preserve"> </w:t>
      </w:r>
      <w:r>
        <w:rPr>
          <w:rFonts w:ascii="Times New Roman" w:hAnsi="Times New Roman" w:cs="Times New Roman"/>
          <w:sz w:val="24"/>
          <w:szCs w:val="24"/>
        </w:rPr>
        <w:t>while simultaneously</w:t>
      </w:r>
      <w:r w:rsidRPr="000B6E64">
        <w:rPr>
          <w:rFonts w:ascii="Times New Roman" w:hAnsi="Times New Roman" w:cs="Times New Roman"/>
          <w:sz w:val="24"/>
          <w:szCs w:val="24"/>
        </w:rPr>
        <w:t xml:space="preserve"> p</w:t>
      </w:r>
      <w:r w:rsidRPr="003E7D3E">
        <w:rPr>
          <w:rStyle w:val="list0020paragraphchar"/>
          <w:rFonts w:ascii="Times New Roman" w:hAnsi="Times New Roman"/>
          <w:sz w:val="24"/>
          <w:szCs w:val="24"/>
        </w:rPr>
        <w:t>roviding multiple-use, high quality, Common Core Standard driven technology training for teachers</w:t>
      </w:r>
      <w:r w:rsidRPr="000B6E64">
        <w:rPr>
          <w:rFonts w:ascii="Times New Roman" w:hAnsi="Times New Roman" w:cs="Times New Roman"/>
          <w:sz w:val="24"/>
          <w:szCs w:val="24"/>
        </w:rPr>
        <w:t xml:space="preserve">. </w:t>
      </w:r>
    </w:p>
    <w:p w:rsidR="00FC3C23" w:rsidRDefault="00FC3C23" w:rsidP="00FC3C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Pr="00D403B3">
        <w:rPr>
          <w:rFonts w:ascii="Times New Roman" w:hAnsi="Times New Roman" w:cs="Times New Roman"/>
          <w:sz w:val="24"/>
          <w:szCs w:val="24"/>
        </w:rPr>
        <w:t xml:space="preserve">onventional </w:t>
      </w:r>
      <w:r>
        <w:rPr>
          <w:rFonts w:ascii="Times New Roman" w:hAnsi="Times New Roman" w:cs="Times New Roman"/>
          <w:sz w:val="24"/>
          <w:szCs w:val="24"/>
        </w:rPr>
        <w:t>teaching delivered with the use of only text</w:t>
      </w:r>
      <w:r w:rsidRPr="00D403B3">
        <w:rPr>
          <w:rFonts w:ascii="Times New Roman" w:hAnsi="Times New Roman" w:cs="Times New Roman"/>
          <w:sz w:val="24"/>
          <w:szCs w:val="24"/>
        </w:rPr>
        <w:t>books has changed dra</w:t>
      </w:r>
      <w:r>
        <w:rPr>
          <w:rFonts w:ascii="Times New Roman" w:hAnsi="Times New Roman" w:cs="Times New Roman"/>
          <w:sz w:val="24"/>
          <w:szCs w:val="24"/>
        </w:rPr>
        <w:t>ma</w:t>
      </w:r>
      <w:r w:rsidRPr="00D403B3">
        <w:rPr>
          <w:rFonts w:ascii="Times New Roman" w:hAnsi="Times New Roman" w:cs="Times New Roman"/>
          <w:sz w:val="24"/>
          <w:szCs w:val="24"/>
        </w:rPr>
        <w:t xml:space="preserve">tically </w:t>
      </w:r>
      <w:r>
        <w:rPr>
          <w:rFonts w:ascii="Times New Roman" w:hAnsi="Times New Roman" w:cs="Times New Roman"/>
          <w:sz w:val="24"/>
          <w:szCs w:val="24"/>
        </w:rPr>
        <w:t>in recent</w:t>
      </w:r>
      <w:r w:rsidRPr="00D403B3">
        <w:rPr>
          <w:rFonts w:ascii="Times New Roman" w:hAnsi="Times New Roman" w:cs="Times New Roman"/>
          <w:sz w:val="24"/>
          <w:szCs w:val="24"/>
        </w:rPr>
        <w:t xml:space="preserve"> years</w:t>
      </w:r>
      <w:r>
        <w:rPr>
          <w:rFonts w:ascii="Times New Roman" w:hAnsi="Times New Roman" w:cs="Times New Roman"/>
          <w:sz w:val="24"/>
          <w:szCs w:val="24"/>
        </w:rPr>
        <w:t>.</w:t>
      </w:r>
      <w:r w:rsidRPr="00D403B3">
        <w:rPr>
          <w:rFonts w:ascii="Times New Roman" w:hAnsi="Times New Roman" w:cs="Times New Roman"/>
          <w:sz w:val="24"/>
          <w:szCs w:val="24"/>
        </w:rPr>
        <w:t xml:space="preserve"> </w:t>
      </w:r>
      <w:r>
        <w:rPr>
          <w:rFonts w:ascii="Times New Roman" w:hAnsi="Times New Roman" w:cs="Times New Roman"/>
          <w:sz w:val="24"/>
          <w:szCs w:val="24"/>
        </w:rPr>
        <w:t>A</w:t>
      </w:r>
      <w:r w:rsidRPr="00D403B3">
        <w:rPr>
          <w:rFonts w:ascii="Times New Roman" w:hAnsi="Times New Roman" w:cs="Times New Roman"/>
          <w:sz w:val="24"/>
          <w:szCs w:val="24"/>
        </w:rPr>
        <w:t xml:space="preserve">s we </w:t>
      </w:r>
      <w:r>
        <w:rPr>
          <w:rFonts w:ascii="Times New Roman" w:hAnsi="Times New Roman" w:cs="Times New Roman"/>
          <w:sz w:val="24"/>
          <w:szCs w:val="24"/>
        </w:rPr>
        <w:t>transition</w:t>
      </w:r>
      <w:r w:rsidRPr="00D403B3">
        <w:rPr>
          <w:rFonts w:ascii="Times New Roman" w:hAnsi="Times New Roman" w:cs="Times New Roman"/>
          <w:sz w:val="24"/>
          <w:szCs w:val="24"/>
        </w:rPr>
        <w:t xml:space="preserve"> students into 21</w:t>
      </w:r>
      <w:r w:rsidRPr="00D403B3">
        <w:rPr>
          <w:rFonts w:ascii="Times New Roman" w:hAnsi="Times New Roman" w:cs="Times New Roman"/>
          <w:sz w:val="24"/>
          <w:szCs w:val="24"/>
          <w:vertAlign w:val="superscript"/>
        </w:rPr>
        <w:t>st</w:t>
      </w:r>
      <w:r w:rsidRPr="00D403B3">
        <w:rPr>
          <w:rFonts w:ascii="Times New Roman" w:hAnsi="Times New Roman" w:cs="Times New Roman"/>
          <w:sz w:val="24"/>
          <w:szCs w:val="24"/>
        </w:rPr>
        <w:t xml:space="preserve"> Century Learning, </w:t>
      </w:r>
      <w:r>
        <w:rPr>
          <w:rFonts w:ascii="Times New Roman" w:hAnsi="Times New Roman" w:cs="Times New Roman"/>
          <w:sz w:val="24"/>
          <w:szCs w:val="24"/>
        </w:rPr>
        <w:t xml:space="preserve">the use of </w:t>
      </w:r>
      <w:r w:rsidRPr="00D403B3">
        <w:rPr>
          <w:rFonts w:ascii="Times New Roman" w:hAnsi="Times New Roman" w:cs="Times New Roman"/>
          <w:sz w:val="24"/>
          <w:szCs w:val="24"/>
        </w:rPr>
        <w:t>computer</w:t>
      </w:r>
      <w:r>
        <w:rPr>
          <w:rFonts w:ascii="Times New Roman" w:hAnsi="Times New Roman" w:cs="Times New Roman"/>
          <w:sz w:val="24"/>
          <w:szCs w:val="24"/>
        </w:rPr>
        <w:t>s</w:t>
      </w:r>
      <w:r w:rsidRPr="00D403B3">
        <w:rPr>
          <w:rFonts w:ascii="Times New Roman" w:hAnsi="Times New Roman" w:cs="Times New Roman"/>
          <w:sz w:val="24"/>
          <w:szCs w:val="24"/>
        </w:rPr>
        <w:t xml:space="preserve"> and technology</w:t>
      </w:r>
      <w:r>
        <w:rPr>
          <w:rFonts w:ascii="Times New Roman" w:hAnsi="Times New Roman" w:cs="Times New Roman"/>
          <w:sz w:val="24"/>
          <w:szCs w:val="24"/>
        </w:rPr>
        <w:t xml:space="preserve">-driven teaching/learning in the classroom has become essential. </w:t>
      </w:r>
      <w:r w:rsidRPr="00D403B3">
        <w:rPr>
          <w:rFonts w:ascii="Times New Roman" w:hAnsi="Times New Roman" w:cs="Times New Roman"/>
          <w:sz w:val="24"/>
          <w:szCs w:val="24"/>
        </w:rPr>
        <w:t xml:space="preserve">Technology is </w:t>
      </w:r>
      <w:r>
        <w:rPr>
          <w:rFonts w:ascii="Times New Roman" w:hAnsi="Times New Roman" w:cs="Times New Roman"/>
          <w:sz w:val="24"/>
          <w:szCs w:val="24"/>
        </w:rPr>
        <w:t xml:space="preserve">now proven </w:t>
      </w:r>
      <w:r w:rsidRPr="00D403B3">
        <w:rPr>
          <w:rFonts w:ascii="Times New Roman" w:hAnsi="Times New Roman" w:cs="Times New Roman"/>
          <w:sz w:val="24"/>
          <w:szCs w:val="24"/>
        </w:rPr>
        <w:t xml:space="preserve">a critical part of </w:t>
      </w:r>
      <w:r>
        <w:rPr>
          <w:rFonts w:ascii="Times New Roman" w:hAnsi="Times New Roman" w:cs="Times New Roman"/>
          <w:sz w:val="24"/>
          <w:szCs w:val="24"/>
        </w:rPr>
        <w:t>a student’s day and a powerful</w:t>
      </w:r>
      <w:r w:rsidRPr="00D403B3">
        <w:rPr>
          <w:rFonts w:ascii="Times New Roman" w:hAnsi="Times New Roman" w:cs="Times New Roman"/>
          <w:sz w:val="24"/>
          <w:szCs w:val="24"/>
        </w:rPr>
        <w:t xml:space="preserve"> tool in the learning process. </w:t>
      </w:r>
      <w:r>
        <w:rPr>
          <w:rFonts w:ascii="Times New Roman" w:hAnsi="Times New Roman" w:cs="Times New Roman"/>
          <w:sz w:val="24"/>
          <w:szCs w:val="24"/>
        </w:rPr>
        <w:t xml:space="preserve">When integrated </w:t>
      </w:r>
      <w:r w:rsidRPr="00D403B3">
        <w:rPr>
          <w:rFonts w:ascii="Times New Roman" w:hAnsi="Times New Roman" w:cs="Times New Roman"/>
          <w:sz w:val="24"/>
          <w:szCs w:val="24"/>
        </w:rPr>
        <w:t xml:space="preserve">daily with classroom content, </w:t>
      </w:r>
      <w:r>
        <w:rPr>
          <w:rFonts w:ascii="Times New Roman" w:hAnsi="Times New Roman" w:cs="Times New Roman"/>
          <w:sz w:val="24"/>
          <w:szCs w:val="24"/>
        </w:rPr>
        <w:t xml:space="preserve">and made </w:t>
      </w:r>
      <w:r w:rsidRPr="00D403B3">
        <w:rPr>
          <w:rFonts w:ascii="Times New Roman" w:hAnsi="Times New Roman" w:cs="Times New Roman"/>
          <w:sz w:val="24"/>
          <w:szCs w:val="24"/>
        </w:rPr>
        <w:t>accessible at different levels/locations with multiple learning outcomes</w:t>
      </w:r>
      <w:r>
        <w:rPr>
          <w:rFonts w:ascii="Times New Roman" w:hAnsi="Times New Roman" w:cs="Times New Roman"/>
          <w:sz w:val="24"/>
          <w:szCs w:val="24"/>
        </w:rPr>
        <w:t>, the use of technology</w:t>
      </w:r>
      <w:r w:rsidRPr="00D403B3">
        <w:rPr>
          <w:rFonts w:ascii="Times New Roman" w:hAnsi="Times New Roman" w:cs="Times New Roman"/>
          <w:sz w:val="24"/>
          <w:szCs w:val="24"/>
        </w:rPr>
        <w:t xml:space="preserve"> creat</w:t>
      </w:r>
      <w:r>
        <w:rPr>
          <w:rFonts w:ascii="Times New Roman" w:hAnsi="Times New Roman" w:cs="Times New Roman"/>
          <w:sz w:val="24"/>
          <w:szCs w:val="24"/>
        </w:rPr>
        <w:t>es</w:t>
      </w:r>
      <w:r w:rsidRPr="00D403B3">
        <w:rPr>
          <w:rFonts w:ascii="Times New Roman" w:hAnsi="Times New Roman" w:cs="Times New Roman"/>
          <w:sz w:val="24"/>
          <w:szCs w:val="24"/>
        </w:rPr>
        <w:t xml:space="preserve"> an environment, which simulates an aspect of the reality of the digital world for our students.  </w:t>
      </w:r>
    </w:p>
    <w:p w:rsidR="00FC3C23" w:rsidRPr="00D403B3" w:rsidRDefault="00FC3C23" w:rsidP="00FC3C23">
      <w:pPr>
        <w:spacing w:line="360" w:lineRule="auto"/>
        <w:ind w:firstLine="720"/>
        <w:jc w:val="both"/>
        <w:rPr>
          <w:rFonts w:ascii="Times New Roman" w:hAnsi="Times New Roman" w:cs="Times New Roman"/>
          <w:sz w:val="24"/>
          <w:szCs w:val="24"/>
        </w:rPr>
      </w:pPr>
      <w:r w:rsidRPr="00D403B3">
        <w:rPr>
          <w:rFonts w:ascii="Times New Roman" w:hAnsi="Times New Roman" w:cs="Times New Roman"/>
          <w:sz w:val="24"/>
          <w:szCs w:val="24"/>
        </w:rPr>
        <w:t>The Maryland Technology Literacy Standards for Students 3.0</w:t>
      </w:r>
      <w:r>
        <w:rPr>
          <w:rFonts w:ascii="Times New Roman" w:hAnsi="Times New Roman" w:cs="Times New Roman"/>
          <w:sz w:val="24"/>
          <w:szCs w:val="24"/>
        </w:rPr>
        <w:t>,</w:t>
      </w:r>
      <w:r w:rsidRPr="00D403B3">
        <w:rPr>
          <w:rFonts w:ascii="Times New Roman" w:hAnsi="Times New Roman" w:cs="Times New Roman"/>
          <w:sz w:val="24"/>
          <w:szCs w:val="24"/>
        </w:rPr>
        <w:t xml:space="preserve"> encompasses student </w:t>
      </w:r>
      <w:r>
        <w:rPr>
          <w:rFonts w:ascii="Times New Roman" w:hAnsi="Times New Roman" w:cs="Times New Roman"/>
          <w:sz w:val="24"/>
          <w:szCs w:val="24"/>
        </w:rPr>
        <w:t xml:space="preserve">ability </w:t>
      </w:r>
      <w:r w:rsidRPr="00D403B3">
        <w:rPr>
          <w:rFonts w:ascii="Times New Roman" w:hAnsi="Times New Roman" w:cs="Times New Roman"/>
          <w:sz w:val="24"/>
          <w:szCs w:val="24"/>
        </w:rPr>
        <w:t>to use a variety of technologies for learning and collaborating</w:t>
      </w:r>
      <w:r>
        <w:rPr>
          <w:rFonts w:ascii="Times New Roman" w:hAnsi="Times New Roman" w:cs="Times New Roman"/>
          <w:sz w:val="24"/>
          <w:szCs w:val="24"/>
        </w:rPr>
        <w:t>.</w:t>
      </w:r>
      <w:r w:rsidRPr="00D403B3">
        <w:rPr>
          <w:rFonts w:ascii="Times New Roman" w:hAnsi="Times New Roman" w:cs="Times New Roman"/>
          <w:sz w:val="24"/>
          <w:szCs w:val="24"/>
        </w:rPr>
        <w:t xml:space="preserve"> </w:t>
      </w:r>
      <w:r>
        <w:rPr>
          <w:rFonts w:ascii="Times New Roman" w:hAnsi="Times New Roman" w:cs="Times New Roman"/>
          <w:sz w:val="24"/>
          <w:szCs w:val="24"/>
        </w:rPr>
        <w:t xml:space="preserve">Through the further use of technology, </w:t>
      </w:r>
      <w:r w:rsidRPr="00D403B3">
        <w:rPr>
          <w:rFonts w:ascii="Times New Roman" w:hAnsi="Times New Roman" w:cs="Times New Roman"/>
          <w:sz w:val="24"/>
          <w:szCs w:val="24"/>
        </w:rPr>
        <w:t>we are striving to us</w:t>
      </w:r>
      <w:r>
        <w:rPr>
          <w:rFonts w:ascii="Times New Roman" w:hAnsi="Times New Roman" w:cs="Times New Roman"/>
          <w:sz w:val="24"/>
          <w:szCs w:val="24"/>
        </w:rPr>
        <w:t>e</w:t>
      </w:r>
      <w:r w:rsidRPr="00D403B3">
        <w:rPr>
          <w:rFonts w:ascii="Times New Roman" w:hAnsi="Times New Roman" w:cs="Times New Roman"/>
          <w:sz w:val="24"/>
          <w:szCs w:val="24"/>
        </w:rPr>
        <w:t xml:space="preserve"> these laptops to access tools for the students to become proficient</w:t>
      </w:r>
      <w:r>
        <w:rPr>
          <w:rFonts w:ascii="Times New Roman" w:hAnsi="Times New Roman" w:cs="Times New Roman"/>
          <w:sz w:val="24"/>
          <w:szCs w:val="24"/>
        </w:rPr>
        <w:t xml:space="preserve"> in meeting these standards</w:t>
      </w:r>
      <w:r w:rsidRPr="00D403B3">
        <w:rPr>
          <w:rFonts w:ascii="Times New Roman" w:hAnsi="Times New Roman" w:cs="Times New Roman"/>
          <w:sz w:val="24"/>
          <w:szCs w:val="24"/>
        </w:rPr>
        <w:t xml:space="preserve">.  </w:t>
      </w:r>
    </w:p>
    <w:p w:rsidR="00FC3C23" w:rsidRPr="00D403B3" w:rsidRDefault="00FC3C23" w:rsidP="00FC3C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Rather than simply defined</w:t>
      </w:r>
      <w:r w:rsidRPr="00D403B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D403B3">
        <w:rPr>
          <w:rFonts w:ascii="Times New Roman" w:hAnsi="Times New Roman" w:cs="Times New Roman"/>
          <w:sz w:val="24"/>
          <w:szCs w:val="24"/>
        </w:rPr>
        <w:t>curriculum in our school</w:t>
      </w:r>
      <w:r>
        <w:rPr>
          <w:rFonts w:ascii="Times New Roman" w:hAnsi="Times New Roman" w:cs="Times New Roman"/>
          <w:sz w:val="24"/>
          <w:szCs w:val="24"/>
        </w:rPr>
        <w:t>s, technology should be viewed</w:t>
      </w:r>
      <w:r w:rsidRPr="00D403B3">
        <w:rPr>
          <w:rFonts w:ascii="Times New Roman" w:hAnsi="Times New Roman" w:cs="Times New Roman"/>
          <w:sz w:val="24"/>
          <w:szCs w:val="24"/>
        </w:rPr>
        <w:t xml:space="preserve"> as a tool</w:t>
      </w:r>
      <w:r>
        <w:rPr>
          <w:rFonts w:ascii="Times New Roman" w:hAnsi="Times New Roman" w:cs="Times New Roman"/>
          <w:sz w:val="24"/>
          <w:szCs w:val="24"/>
        </w:rPr>
        <w:t xml:space="preserve"> that facilitates and enhances each student’s learning ability</w:t>
      </w:r>
      <w:r w:rsidRPr="00D403B3">
        <w:rPr>
          <w:rFonts w:ascii="Times New Roman" w:hAnsi="Times New Roman" w:cs="Times New Roman"/>
          <w:sz w:val="24"/>
          <w:szCs w:val="24"/>
        </w:rPr>
        <w:t>. Laptop carts are a resource that would help students learn in all subjects encounter</w:t>
      </w:r>
      <w:r>
        <w:rPr>
          <w:rFonts w:ascii="Times New Roman" w:hAnsi="Times New Roman" w:cs="Times New Roman"/>
          <w:sz w:val="24"/>
          <w:szCs w:val="24"/>
        </w:rPr>
        <w:t>ed</w:t>
      </w:r>
      <w:r w:rsidRPr="00D403B3">
        <w:rPr>
          <w:rFonts w:ascii="Times New Roman" w:hAnsi="Times New Roman" w:cs="Times New Roman"/>
          <w:sz w:val="24"/>
          <w:szCs w:val="24"/>
        </w:rPr>
        <w:t xml:space="preserve"> throughout the day</w:t>
      </w:r>
      <w:r>
        <w:rPr>
          <w:rFonts w:ascii="Times New Roman" w:hAnsi="Times New Roman" w:cs="Times New Roman"/>
          <w:sz w:val="24"/>
          <w:szCs w:val="24"/>
        </w:rPr>
        <w:t>, be that</w:t>
      </w:r>
      <w:r w:rsidRPr="00D403B3">
        <w:rPr>
          <w:rFonts w:ascii="Times New Roman" w:hAnsi="Times New Roman" w:cs="Times New Roman"/>
          <w:sz w:val="24"/>
          <w:szCs w:val="24"/>
        </w:rPr>
        <w:t xml:space="preserve"> math, language arts, research, music, etc.  Not only is it a </w:t>
      </w:r>
      <w:r>
        <w:rPr>
          <w:rFonts w:ascii="Times New Roman" w:hAnsi="Times New Roman" w:cs="Times New Roman"/>
          <w:sz w:val="24"/>
          <w:szCs w:val="24"/>
        </w:rPr>
        <w:t xml:space="preserve">study aide </w:t>
      </w:r>
      <w:r w:rsidRPr="00D403B3">
        <w:rPr>
          <w:rFonts w:ascii="Times New Roman" w:hAnsi="Times New Roman" w:cs="Times New Roman"/>
          <w:sz w:val="24"/>
          <w:szCs w:val="24"/>
        </w:rPr>
        <w:t xml:space="preserve">resource for students, it also </w:t>
      </w:r>
      <w:r>
        <w:rPr>
          <w:rFonts w:ascii="Times New Roman" w:hAnsi="Times New Roman" w:cs="Times New Roman"/>
          <w:sz w:val="24"/>
          <w:szCs w:val="24"/>
        </w:rPr>
        <w:t xml:space="preserve">provides </w:t>
      </w:r>
      <w:r w:rsidRPr="00D403B3">
        <w:rPr>
          <w:rFonts w:ascii="Times New Roman" w:hAnsi="Times New Roman" w:cs="Times New Roman"/>
          <w:sz w:val="24"/>
          <w:szCs w:val="24"/>
        </w:rPr>
        <w:t xml:space="preserve">a resource for teachers to develop their skills in collecting and analyzing </w:t>
      </w:r>
      <w:r w:rsidR="00A91C96">
        <w:rPr>
          <w:rFonts w:ascii="Times New Roman" w:hAnsi="Times New Roman" w:cs="Times New Roman"/>
          <w:sz w:val="24"/>
          <w:szCs w:val="24"/>
        </w:rPr>
        <w:t xml:space="preserve">student </w:t>
      </w:r>
      <w:r w:rsidRPr="00D403B3">
        <w:rPr>
          <w:rFonts w:ascii="Times New Roman" w:hAnsi="Times New Roman" w:cs="Times New Roman"/>
          <w:sz w:val="24"/>
          <w:szCs w:val="24"/>
        </w:rPr>
        <w:t>data</w:t>
      </w:r>
      <w:r w:rsidR="00A91C96">
        <w:rPr>
          <w:rFonts w:ascii="Times New Roman" w:hAnsi="Times New Roman" w:cs="Times New Roman"/>
          <w:sz w:val="24"/>
          <w:szCs w:val="24"/>
        </w:rPr>
        <w:t>.</w:t>
      </w:r>
    </w:p>
    <w:p w:rsidR="00FC3C23" w:rsidRPr="00D403B3" w:rsidRDefault="00FC3C23" w:rsidP="00FC3C23">
      <w:pPr>
        <w:spacing w:line="360" w:lineRule="auto"/>
        <w:ind w:firstLine="720"/>
        <w:jc w:val="both"/>
        <w:rPr>
          <w:rFonts w:ascii="Times New Roman" w:hAnsi="Times New Roman" w:cs="Times New Roman"/>
          <w:sz w:val="24"/>
          <w:szCs w:val="24"/>
        </w:rPr>
      </w:pPr>
      <w:r w:rsidRPr="00D403B3">
        <w:rPr>
          <w:rFonts w:ascii="Times New Roman" w:hAnsi="Times New Roman" w:cs="Times New Roman"/>
          <w:sz w:val="24"/>
          <w:szCs w:val="24"/>
        </w:rPr>
        <w:t xml:space="preserve">The flexibility and mobility of laptops increases access time for the students.  </w:t>
      </w:r>
      <w:r>
        <w:rPr>
          <w:rFonts w:ascii="Times New Roman" w:hAnsi="Times New Roman" w:cs="Times New Roman"/>
          <w:sz w:val="24"/>
          <w:szCs w:val="24"/>
        </w:rPr>
        <w:t>L</w:t>
      </w:r>
      <w:r w:rsidRPr="00D403B3">
        <w:rPr>
          <w:rFonts w:ascii="Times New Roman" w:hAnsi="Times New Roman" w:cs="Times New Roman"/>
          <w:sz w:val="24"/>
          <w:szCs w:val="24"/>
        </w:rPr>
        <w:t xml:space="preserve">aptop carts </w:t>
      </w:r>
      <w:r>
        <w:rPr>
          <w:rFonts w:ascii="Times New Roman" w:hAnsi="Times New Roman" w:cs="Times New Roman"/>
          <w:sz w:val="24"/>
          <w:szCs w:val="24"/>
        </w:rPr>
        <w:t xml:space="preserve">offer wireless capability, thereby providing access </w:t>
      </w:r>
      <w:r w:rsidRPr="00D403B3">
        <w:rPr>
          <w:rFonts w:ascii="Times New Roman" w:hAnsi="Times New Roman" w:cs="Times New Roman"/>
          <w:sz w:val="24"/>
          <w:szCs w:val="24"/>
        </w:rPr>
        <w:t xml:space="preserve">to </w:t>
      </w:r>
      <w:r>
        <w:rPr>
          <w:rFonts w:ascii="Times New Roman" w:hAnsi="Times New Roman" w:cs="Times New Roman"/>
          <w:sz w:val="24"/>
          <w:szCs w:val="24"/>
        </w:rPr>
        <w:t>laptops while</w:t>
      </w:r>
      <w:r w:rsidRPr="00D403B3">
        <w:rPr>
          <w:rFonts w:ascii="Times New Roman" w:hAnsi="Times New Roman" w:cs="Times New Roman"/>
          <w:sz w:val="24"/>
          <w:szCs w:val="24"/>
        </w:rPr>
        <w:t xml:space="preserve"> in </w:t>
      </w:r>
      <w:r>
        <w:rPr>
          <w:rFonts w:ascii="Times New Roman" w:hAnsi="Times New Roman" w:cs="Times New Roman"/>
          <w:sz w:val="24"/>
          <w:szCs w:val="24"/>
        </w:rPr>
        <w:t xml:space="preserve">a </w:t>
      </w:r>
      <w:r w:rsidRPr="00D403B3">
        <w:rPr>
          <w:rFonts w:ascii="Times New Roman" w:hAnsi="Times New Roman" w:cs="Times New Roman"/>
          <w:sz w:val="24"/>
          <w:szCs w:val="24"/>
        </w:rPr>
        <w:t>class</w:t>
      </w:r>
      <w:r>
        <w:rPr>
          <w:rFonts w:ascii="Times New Roman" w:hAnsi="Times New Roman" w:cs="Times New Roman"/>
          <w:sz w:val="24"/>
          <w:szCs w:val="24"/>
        </w:rPr>
        <w:t>room,</w:t>
      </w:r>
      <w:r w:rsidRPr="00D403B3">
        <w:rPr>
          <w:rFonts w:ascii="Times New Roman" w:hAnsi="Times New Roman" w:cs="Times New Roman"/>
          <w:sz w:val="24"/>
          <w:szCs w:val="24"/>
        </w:rPr>
        <w:t xml:space="preserve"> away from a lab setting</w:t>
      </w:r>
      <w:r>
        <w:rPr>
          <w:rFonts w:ascii="Times New Roman" w:hAnsi="Times New Roman" w:cs="Times New Roman"/>
          <w:sz w:val="24"/>
          <w:szCs w:val="24"/>
        </w:rPr>
        <w:t>.  Additionally, the laptop carts</w:t>
      </w:r>
      <w:r w:rsidRPr="00D403B3">
        <w:rPr>
          <w:rFonts w:ascii="Times New Roman" w:hAnsi="Times New Roman" w:cs="Times New Roman"/>
          <w:sz w:val="24"/>
          <w:szCs w:val="24"/>
        </w:rPr>
        <w:t xml:space="preserve"> help support time management factors and transition issues.  </w:t>
      </w:r>
      <w:r>
        <w:rPr>
          <w:rFonts w:ascii="Times New Roman" w:hAnsi="Times New Roman" w:cs="Times New Roman"/>
          <w:sz w:val="24"/>
          <w:szCs w:val="24"/>
        </w:rPr>
        <w:t>Rather than</w:t>
      </w:r>
      <w:r w:rsidRPr="00D403B3">
        <w:rPr>
          <w:rFonts w:ascii="Times New Roman" w:hAnsi="Times New Roman" w:cs="Times New Roman"/>
          <w:sz w:val="24"/>
          <w:szCs w:val="24"/>
        </w:rPr>
        <w:t xml:space="preserve"> move classes to and from the lab</w:t>
      </w:r>
      <w:r>
        <w:rPr>
          <w:rFonts w:ascii="Times New Roman" w:hAnsi="Times New Roman" w:cs="Times New Roman"/>
          <w:sz w:val="24"/>
          <w:szCs w:val="24"/>
        </w:rPr>
        <w:t>,</w:t>
      </w:r>
      <w:r w:rsidRPr="00D403B3">
        <w:rPr>
          <w:rFonts w:ascii="Times New Roman" w:hAnsi="Times New Roman" w:cs="Times New Roman"/>
          <w:sz w:val="24"/>
          <w:szCs w:val="24"/>
        </w:rPr>
        <w:t xml:space="preserve"> teacher</w:t>
      </w:r>
      <w:r>
        <w:rPr>
          <w:rFonts w:ascii="Times New Roman" w:hAnsi="Times New Roman" w:cs="Times New Roman"/>
          <w:sz w:val="24"/>
          <w:szCs w:val="24"/>
        </w:rPr>
        <w:t>s</w:t>
      </w:r>
      <w:r w:rsidRPr="00D403B3">
        <w:rPr>
          <w:rFonts w:ascii="Times New Roman" w:hAnsi="Times New Roman" w:cs="Times New Roman"/>
          <w:sz w:val="24"/>
          <w:szCs w:val="24"/>
        </w:rPr>
        <w:t xml:space="preserve"> can have the mobile lab set up in the </w:t>
      </w:r>
      <w:r>
        <w:rPr>
          <w:rFonts w:ascii="Times New Roman" w:hAnsi="Times New Roman" w:cs="Times New Roman"/>
          <w:sz w:val="24"/>
          <w:szCs w:val="24"/>
        </w:rPr>
        <w:t>class</w:t>
      </w:r>
      <w:r w:rsidRPr="00D403B3">
        <w:rPr>
          <w:rFonts w:ascii="Times New Roman" w:hAnsi="Times New Roman" w:cs="Times New Roman"/>
          <w:sz w:val="24"/>
          <w:szCs w:val="24"/>
        </w:rPr>
        <w:t xml:space="preserve">room </w:t>
      </w:r>
      <w:r>
        <w:rPr>
          <w:rFonts w:ascii="Times New Roman" w:hAnsi="Times New Roman" w:cs="Times New Roman"/>
          <w:sz w:val="24"/>
          <w:szCs w:val="24"/>
        </w:rPr>
        <w:t>prior to</w:t>
      </w:r>
      <w:r w:rsidRPr="00D403B3">
        <w:rPr>
          <w:rFonts w:ascii="Times New Roman" w:hAnsi="Times New Roman" w:cs="Times New Roman"/>
          <w:sz w:val="24"/>
          <w:szCs w:val="24"/>
        </w:rPr>
        <w:t xml:space="preserve"> student arriv</w:t>
      </w:r>
      <w:r>
        <w:rPr>
          <w:rFonts w:ascii="Times New Roman" w:hAnsi="Times New Roman" w:cs="Times New Roman"/>
          <w:sz w:val="24"/>
          <w:szCs w:val="24"/>
        </w:rPr>
        <w:t>al.  This</w:t>
      </w:r>
      <w:r w:rsidRPr="00D403B3">
        <w:rPr>
          <w:rFonts w:ascii="Times New Roman" w:hAnsi="Times New Roman" w:cs="Times New Roman"/>
          <w:sz w:val="24"/>
          <w:szCs w:val="24"/>
        </w:rPr>
        <w:t xml:space="preserve"> allow</w:t>
      </w:r>
      <w:r>
        <w:rPr>
          <w:rFonts w:ascii="Times New Roman" w:hAnsi="Times New Roman" w:cs="Times New Roman"/>
          <w:sz w:val="24"/>
          <w:szCs w:val="24"/>
        </w:rPr>
        <w:t>s teachers</w:t>
      </w:r>
      <w:r w:rsidRPr="00D403B3">
        <w:rPr>
          <w:rFonts w:ascii="Times New Roman" w:hAnsi="Times New Roman" w:cs="Times New Roman"/>
          <w:sz w:val="24"/>
          <w:szCs w:val="24"/>
        </w:rPr>
        <w:t xml:space="preserve"> </w:t>
      </w:r>
      <w:r>
        <w:rPr>
          <w:rFonts w:ascii="Times New Roman" w:hAnsi="Times New Roman" w:cs="Times New Roman"/>
          <w:sz w:val="24"/>
          <w:szCs w:val="24"/>
        </w:rPr>
        <w:t xml:space="preserve">to devote </w:t>
      </w:r>
      <w:r w:rsidRPr="00D403B3">
        <w:rPr>
          <w:rFonts w:ascii="Times New Roman" w:hAnsi="Times New Roman" w:cs="Times New Roman"/>
          <w:sz w:val="24"/>
          <w:szCs w:val="24"/>
        </w:rPr>
        <w:t>more time to</w:t>
      </w:r>
      <w:r>
        <w:rPr>
          <w:rFonts w:ascii="Times New Roman" w:hAnsi="Times New Roman" w:cs="Times New Roman"/>
          <w:sz w:val="24"/>
          <w:szCs w:val="24"/>
        </w:rPr>
        <w:t>ward</w:t>
      </w:r>
      <w:r w:rsidRPr="00D403B3">
        <w:rPr>
          <w:rFonts w:ascii="Times New Roman" w:hAnsi="Times New Roman" w:cs="Times New Roman"/>
          <w:sz w:val="24"/>
          <w:szCs w:val="24"/>
        </w:rPr>
        <w:t xml:space="preserve"> work</w:t>
      </w:r>
      <w:r>
        <w:rPr>
          <w:rFonts w:ascii="Times New Roman" w:hAnsi="Times New Roman" w:cs="Times New Roman"/>
          <w:sz w:val="24"/>
          <w:szCs w:val="24"/>
        </w:rPr>
        <w:t>ing</w:t>
      </w:r>
      <w:r w:rsidRPr="00D403B3">
        <w:rPr>
          <w:rFonts w:ascii="Times New Roman" w:hAnsi="Times New Roman" w:cs="Times New Roman"/>
          <w:sz w:val="24"/>
          <w:szCs w:val="24"/>
        </w:rPr>
        <w:t xml:space="preserve"> on </w:t>
      </w:r>
      <w:r>
        <w:rPr>
          <w:rFonts w:ascii="Times New Roman" w:hAnsi="Times New Roman" w:cs="Times New Roman"/>
          <w:sz w:val="24"/>
          <w:szCs w:val="24"/>
        </w:rPr>
        <w:t xml:space="preserve">actual </w:t>
      </w:r>
      <w:r w:rsidRPr="00D403B3">
        <w:rPr>
          <w:rFonts w:ascii="Times New Roman" w:hAnsi="Times New Roman" w:cs="Times New Roman"/>
          <w:sz w:val="24"/>
          <w:szCs w:val="24"/>
        </w:rPr>
        <w:t>lesson</w:t>
      </w:r>
      <w:r>
        <w:rPr>
          <w:rFonts w:ascii="Times New Roman" w:hAnsi="Times New Roman" w:cs="Times New Roman"/>
          <w:sz w:val="24"/>
          <w:szCs w:val="24"/>
        </w:rPr>
        <w:t xml:space="preserve"> delivery</w:t>
      </w:r>
      <w:r w:rsidRPr="00D403B3">
        <w:rPr>
          <w:rFonts w:ascii="Times New Roman" w:hAnsi="Times New Roman" w:cs="Times New Roman"/>
          <w:sz w:val="24"/>
          <w:szCs w:val="24"/>
        </w:rPr>
        <w:t>.</w:t>
      </w:r>
    </w:p>
    <w:p w:rsidR="00FC3C23" w:rsidRPr="00D403B3" w:rsidRDefault="00FC3C23" w:rsidP="00FC3C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A91C96">
        <w:rPr>
          <w:rFonts w:ascii="Times New Roman" w:hAnsi="Times New Roman" w:cs="Times New Roman"/>
          <w:sz w:val="24"/>
          <w:szCs w:val="24"/>
        </w:rPr>
        <w:t>obile labs allow in-</w:t>
      </w:r>
      <w:r w:rsidRPr="00D403B3">
        <w:rPr>
          <w:rFonts w:ascii="Times New Roman" w:hAnsi="Times New Roman" w:cs="Times New Roman"/>
          <w:sz w:val="24"/>
          <w:szCs w:val="24"/>
        </w:rPr>
        <w:t>class</w:t>
      </w:r>
      <w:r>
        <w:rPr>
          <w:rFonts w:ascii="Times New Roman" w:hAnsi="Times New Roman" w:cs="Times New Roman"/>
          <w:sz w:val="24"/>
          <w:szCs w:val="24"/>
        </w:rPr>
        <w:t>room access</w:t>
      </w:r>
      <w:r w:rsidRPr="00D403B3">
        <w:rPr>
          <w:rFonts w:ascii="Times New Roman" w:hAnsi="Times New Roman" w:cs="Times New Roman"/>
          <w:sz w:val="24"/>
          <w:szCs w:val="24"/>
        </w:rPr>
        <w:t xml:space="preserve"> to multiple online resources, search engines, encyclopedias</w:t>
      </w:r>
      <w:r>
        <w:rPr>
          <w:rFonts w:ascii="Times New Roman" w:hAnsi="Times New Roman" w:cs="Times New Roman"/>
          <w:sz w:val="24"/>
          <w:szCs w:val="24"/>
        </w:rPr>
        <w:t>,</w:t>
      </w:r>
      <w:r w:rsidRPr="00D403B3">
        <w:rPr>
          <w:rFonts w:ascii="Times New Roman" w:hAnsi="Times New Roman" w:cs="Times New Roman"/>
          <w:sz w:val="24"/>
          <w:szCs w:val="24"/>
        </w:rPr>
        <w:t xml:space="preserve"> and participation in discussion groups</w:t>
      </w:r>
      <w:r>
        <w:rPr>
          <w:rFonts w:ascii="Times New Roman" w:hAnsi="Times New Roman" w:cs="Times New Roman"/>
          <w:sz w:val="24"/>
          <w:szCs w:val="24"/>
        </w:rPr>
        <w:t xml:space="preserve"> and</w:t>
      </w:r>
      <w:r w:rsidRPr="00D403B3">
        <w:rPr>
          <w:rFonts w:ascii="Times New Roman" w:hAnsi="Times New Roman" w:cs="Times New Roman"/>
          <w:sz w:val="24"/>
          <w:szCs w:val="24"/>
        </w:rPr>
        <w:t>/</w:t>
      </w:r>
      <w:r>
        <w:rPr>
          <w:rFonts w:ascii="Times New Roman" w:hAnsi="Times New Roman" w:cs="Times New Roman"/>
          <w:sz w:val="24"/>
          <w:szCs w:val="24"/>
        </w:rPr>
        <w:t xml:space="preserve">or </w:t>
      </w:r>
      <w:r w:rsidRPr="00D403B3">
        <w:rPr>
          <w:rFonts w:ascii="Times New Roman" w:hAnsi="Times New Roman" w:cs="Times New Roman"/>
          <w:sz w:val="24"/>
          <w:szCs w:val="24"/>
        </w:rPr>
        <w:t>virtual communities. Teachers will be able to plan rigorous lessons that allow students the ability to communicate and research at multiple levels</w:t>
      </w:r>
      <w:r>
        <w:rPr>
          <w:rFonts w:ascii="Times New Roman" w:hAnsi="Times New Roman" w:cs="Times New Roman"/>
          <w:sz w:val="24"/>
          <w:szCs w:val="24"/>
        </w:rPr>
        <w:t>,</w:t>
      </w:r>
      <w:r w:rsidRPr="00D403B3">
        <w:rPr>
          <w:rFonts w:ascii="Times New Roman" w:hAnsi="Times New Roman" w:cs="Times New Roman"/>
          <w:sz w:val="24"/>
          <w:szCs w:val="24"/>
        </w:rPr>
        <w:t xml:space="preserve"> and </w:t>
      </w:r>
      <w:r>
        <w:rPr>
          <w:rFonts w:ascii="Times New Roman" w:hAnsi="Times New Roman" w:cs="Times New Roman"/>
          <w:sz w:val="24"/>
          <w:szCs w:val="24"/>
        </w:rPr>
        <w:t xml:space="preserve">help </w:t>
      </w:r>
      <w:r w:rsidRPr="00D403B3">
        <w:rPr>
          <w:rFonts w:ascii="Times New Roman" w:hAnsi="Times New Roman" w:cs="Times New Roman"/>
          <w:sz w:val="24"/>
          <w:szCs w:val="24"/>
        </w:rPr>
        <w:t>mov</w:t>
      </w:r>
      <w:r>
        <w:rPr>
          <w:rFonts w:ascii="Times New Roman" w:hAnsi="Times New Roman" w:cs="Times New Roman"/>
          <w:sz w:val="24"/>
          <w:szCs w:val="24"/>
        </w:rPr>
        <w:t>e</w:t>
      </w:r>
      <w:r w:rsidRPr="00D403B3">
        <w:rPr>
          <w:rFonts w:ascii="Times New Roman" w:hAnsi="Times New Roman" w:cs="Times New Roman"/>
          <w:sz w:val="24"/>
          <w:szCs w:val="24"/>
        </w:rPr>
        <w:t xml:space="preserve"> learners beyond standard expectations. Students will be able to file shar</w:t>
      </w:r>
      <w:r>
        <w:rPr>
          <w:rFonts w:ascii="Times New Roman" w:hAnsi="Times New Roman" w:cs="Times New Roman"/>
          <w:sz w:val="24"/>
          <w:szCs w:val="24"/>
        </w:rPr>
        <w:t>e</w:t>
      </w:r>
      <w:r w:rsidRPr="00D403B3">
        <w:rPr>
          <w:rFonts w:ascii="Times New Roman" w:hAnsi="Times New Roman" w:cs="Times New Roman"/>
          <w:sz w:val="24"/>
          <w:szCs w:val="24"/>
        </w:rPr>
        <w:t xml:space="preserve"> and transfer information from one machine to another while doing group wo</w:t>
      </w:r>
      <w:r w:rsidR="00A91C96">
        <w:rPr>
          <w:rFonts w:ascii="Times New Roman" w:hAnsi="Times New Roman" w:cs="Times New Roman"/>
          <w:sz w:val="24"/>
          <w:szCs w:val="24"/>
        </w:rPr>
        <w:t>rk and collaborative projects with</w:t>
      </w:r>
      <w:r w:rsidRPr="00D403B3">
        <w:rPr>
          <w:rFonts w:ascii="Times New Roman" w:hAnsi="Times New Roman" w:cs="Times New Roman"/>
          <w:sz w:val="24"/>
          <w:szCs w:val="24"/>
        </w:rPr>
        <w:t xml:space="preserve"> multiple tasks.  In doing so</w:t>
      </w:r>
      <w:r>
        <w:rPr>
          <w:rFonts w:ascii="Times New Roman" w:hAnsi="Times New Roman" w:cs="Times New Roman"/>
          <w:sz w:val="24"/>
          <w:szCs w:val="24"/>
        </w:rPr>
        <w:t>, students</w:t>
      </w:r>
      <w:r w:rsidRPr="00D403B3">
        <w:rPr>
          <w:rFonts w:ascii="Times New Roman" w:hAnsi="Times New Roman" w:cs="Times New Roman"/>
          <w:sz w:val="24"/>
          <w:szCs w:val="24"/>
        </w:rPr>
        <w:t xml:space="preserve"> will be able to </w:t>
      </w:r>
      <w:r>
        <w:rPr>
          <w:rFonts w:ascii="Times New Roman" w:hAnsi="Times New Roman" w:cs="Times New Roman"/>
          <w:sz w:val="24"/>
          <w:szCs w:val="24"/>
        </w:rPr>
        <w:t xml:space="preserve">generate </w:t>
      </w:r>
      <w:r w:rsidRPr="00D403B3">
        <w:rPr>
          <w:rFonts w:ascii="Times New Roman" w:hAnsi="Times New Roman" w:cs="Times New Roman"/>
          <w:sz w:val="24"/>
          <w:szCs w:val="24"/>
        </w:rPr>
        <w:t>note</w:t>
      </w:r>
      <w:r>
        <w:rPr>
          <w:rFonts w:ascii="Times New Roman" w:hAnsi="Times New Roman" w:cs="Times New Roman"/>
          <w:sz w:val="24"/>
          <w:szCs w:val="24"/>
        </w:rPr>
        <w:t>s</w:t>
      </w:r>
      <w:r w:rsidRPr="00D403B3">
        <w:rPr>
          <w:rFonts w:ascii="Times New Roman" w:hAnsi="Times New Roman" w:cs="Times New Roman"/>
          <w:sz w:val="24"/>
          <w:szCs w:val="24"/>
        </w:rPr>
        <w:t xml:space="preserve">, </w:t>
      </w:r>
      <w:r>
        <w:rPr>
          <w:rFonts w:ascii="Times New Roman" w:hAnsi="Times New Roman" w:cs="Times New Roman"/>
          <w:sz w:val="24"/>
          <w:szCs w:val="24"/>
        </w:rPr>
        <w:t xml:space="preserve">and conduct </w:t>
      </w:r>
      <w:r w:rsidRPr="00D403B3">
        <w:rPr>
          <w:rFonts w:ascii="Times New Roman" w:hAnsi="Times New Roman" w:cs="Times New Roman"/>
          <w:sz w:val="24"/>
          <w:szCs w:val="24"/>
        </w:rPr>
        <w:t>digital brainstorming, outlining</w:t>
      </w:r>
      <w:r w:rsidR="00A91C96">
        <w:rPr>
          <w:rFonts w:ascii="Times New Roman" w:hAnsi="Times New Roman" w:cs="Times New Roman"/>
          <w:sz w:val="24"/>
          <w:szCs w:val="24"/>
        </w:rPr>
        <w:t>,</w:t>
      </w:r>
      <w:r w:rsidRPr="00D403B3">
        <w:rPr>
          <w:rFonts w:ascii="Times New Roman" w:hAnsi="Times New Roman" w:cs="Times New Roman"/>
          <w:sz w:val="24"/>
          <w:szCs w:val="24"/>
        </w:rPr>
        <w:t xml:space="preserve"> and presentations within </w:t>
      </w:r>
      <w:r>
        <w:rPr>
          <w:rFonts w:ascii="Times New Roman" w:hAnsi="Times New Roman" w:cs="Times New Roman"/>
          <w:sz w:val="24"/>
          <w:szCs w:val="24"/>
        </w:rPr>
        <w:t xml:space="preserve">each </w:t>
      </w:r>
      <w:r w:rsidRPr="00D403B3">
        <w:rPr>
          <w:rFonts w:ascii="Times New Roman" w:hAnsi="Times New Roman" w:cs="Times New Roman"/>
          <w:sz w:val="24"/>
          <w:szCs w:val="24"/>
        </w:rPr>
        <w:t>classroom.</w:t>
      </w:r>
    </w:p>
    <w:p w:rsidR="00FC3C23" w:rsidRPr="00D403B3" w:rsidRDefault="00FC3C23" w:rsidP="00FC3C23">
      <w:pPr>
        <w:spacing w:line="360" w:lineRule="auto"/>
        <w:ind w:firstLine="720"/>
        <w:jc w:val="both"/>
        <w:rPr>
          <w:rFonts w:ascii="Times New Roman" w:hAnsi="Times New Roman" w:cs="Times New Roman"/>
          <w:sz w:val="24"/>
          <w:szCs w:val="24"/>
        </w:rPr>
      </w:pPr>
      <w:r w:rsidRPr="00D403B3">
        <w:rPr>
          <w:rFonts w:ascii="Times New Roman" w:hAnsi="Times New Roman" w:cs="Times New Roman"/>
          <w:sz w:val="24"/>
          <w:szCs w:val="24"/>
        </w:rPr>
        <w:t>Research has suggested</w:t>
      </w:r>
      <w:r>
        <w:rPr>
          <w:rFonts w:ascii="Times New Roman" w:hAnsi="Times New Roman" w:cs="Times New Roman"/>
          <w:sz w:val="24"/>
          <w:szCs w:val="24"/>
        </w:rPr>
        <w:t xml:space="preserve"> that when properly implemented,</w:t>
      </w:r>
      <w:r w:rsidRPr="00D403B3">
        <w:rPr>
          <w:rFonts w:ascii="Times New Roman" w:hAnsi="Times New Roman" w:cs="Times New Roman"/>
          <w:sz w:val="24"/>
          <w:szCs w:val="24"/>
        </w:rPr>
        <w:t xml:space="preserve"> </w:t>
      </w:r>
      <w:r>
        <w:rPr>
          <w:rFonts w:ascii="Times New Roman" w:hAnsi="Times New Roman" w:cs="Times New Roman"/>
          <w:sz w:val="24"/>
          <w:szCs w:val="24"/>
        </w:rPr>
        <w:t>the use of whole class technology is</w:t>
      </w:r>
      <w:r w:rsidRPr="00D403B3">
        <w:rPr>
          <w:rFonts w:ascii="Times New Roman" w:hAnsi="Times New Roman" w:cs="Times New Roman"/>
          <w:sz w:val="24"/>
          <w:szCs w:val="24"/>
        </w:rPr>
        <w:t xml:space="preserve"> as </w:t>
      </w:r>
      <w:r>
        <w:rPr>
          <w:rFonts w:ascii="Times New Roman" w:hAnsi="Times New Roman" w:cs="Times New Roman"/>
          <w:sz w:val="24"/>
          <w:szCs w:val="24"/>
        </w:rPr>
        <w:t xml:space="preserve">equally </w:t>
      </w:r>
      <w:r w:rsidRPr="00D403B3">
        <w:rPr>
          <w:rFonts w:ascii="Times New Roman" w:hAnsi="Times New Roman" w:cs="Times New Roman"/>
          <w:sz w:val="24"/>
          <w:szCs w:val="24"/>
        </w:rPr>
        <w:t xml:space="preserve">effective as </w:t>
      </w:r>
      <w:r>
        <w:rPr>
          <w:rFonts w:ascii="Times New Roman" w:hAnsi="Times New Roman" w:cs="Times New Roman"/>
          <w:sz w:val="24"/>
          <w:szCs w:val="24"/>
        </w:rPr>
        <w:t>a</w:t>
      </w:r>
      <w:r w:rsidRPr="00D403B3">
        <w:rPr>
          <w:rFonts w:ascii="Times New Roman" w:hAnsi="Times New Roman" w:cs="Times New Roman"/>
          <w:sz w:val="24"/>
          <w:szCs w:val="24"/>
        </w:rPr>
        <w:t xml:space="preserve"> teacher.  </w:t>
      </w:r>
      <w:r>
        <w:rPr>
          <w:rFonts w:ascii="Times New Roman" w:hAnsi="Times New Roman" w:cs="Times New Roman"/>
          <w:sz w:val="24"/>
          <w:szCs w:val="24"/>
        </w:rPr>
        <w:t>L</w:t>
      </w:r>
      <w:r w:rsidRPr="00D403B3">
        <w:rPr>
          <w:rFonts w:ascii="Times New Roman" w:hAnsi="Times New Roman" w:cs="Times New Roman"/>
          <w:sz w:val="24"/>
          <w:szCs w:val="24"/>
        </w:rPr>
        <w:t xml:space="preserve">aptop carts would </w:t>
      </w:r>
      <w:r w:rsidR="0069706B">
        <w:rPr>
          <w:rFonts w:ascii="Times New Roman" w:hAnsi="Times New Roman" w:cs="Times New Roman"/>
          <w:sz w:val="24"/>
          <w:szCs w:val="24"/>
        </w:rPr>
        <w:t xml:space="preserve">enable students to </w:t>
      </w:r>
      <w:r w:rsidRPr="00D403B3">
        <w:rPr>
          <w:rFonts w:ascii="Times New Roman" w:hAnsi="Times New Roman" w:cs="Times New Roman"/>
          <w:sz w:val="24"/>
          <w:szCs w:val="24"/>
        </w:rPr>
        <w:t xml:space="preserve">connect </w:t>
      </w:r>
      <w:r w:rsidR="0069706B">
        <w:rPr>
          <w:rFonts w:ascii="Times New Roman" w:hAnsi="Times New Roman" w:cs="Times New Roman"/>
          <w:sz w:val="24"/>
          <w:szCs w:val="24"/>
        </w:rPr>
        <w:t>to resources,</w:t>
      </w:r>
      <w:r>
        <w:rPr>
          <w:rFonts w:ascii="Times New Roman" w:hAnsi="Times New Roman" w:cs="Times New Roman"/>
          <w:sz w:val="24"/>
          <w:szCs w:val="24"/>
        </w:rPr>
        <w:t xml:space="preserve"> </w:t>
      </w:r>
      <w:r w:rsidRPr="00D403B3">
        <w:rPr>
          <w:rFonts w:ascii="Times New Roman" w:hAnsi="Times New Roman" w:cs="Times New Roman"/>
          <w:sz w:val="24"/>
          <w:szCs w:val="24"/>
        </w:rPr>
        <w:t>interact with students in other parts of the world, extend discussions, create multimedia</w:t>
      </w:r>
      <w:r>
        <w:rPr>
          <w:rFonts w:ascii="Times New Roman" w:hAnsi="Times New Roman" w:cs="Times New Roman"/>
          <w:sz w:val="24"/>
          <w:szCs w:val="24"/>
        </w:rPr>
        <w:t>,</w:t>
      </w:r>
      <w:r w:rsidRPr="00D403B3">
        <w:rPr>
          <w:rFonts w:ascii="Times New Roman" w:hAnsi="Times New Roman" w:cs="Times New Roman"/>
          <w:sz w:val="24"/>
          <w:szCs w:val="24"/>
        </w:rPr>
        <w:t xml:space="preserve"> and work on collaborative projects</w:t>
      </w:r>
      <w:r>
        <w:rPr>
          <w:rFonts w:ascii="Times New Roman" w:hAnsi="Times New Roman" w:cs="Times New Roman"/>
          <w:sz w:val="24"/>
          <w:szCs w:val="24"/>
        </w:rPr>
        <w:t>.</w:t>
      </w:r>
      <w:r w:rsidRPr="00D403B3">
        <w:rPr>
          <w:rFonts w:ascii="Times New Roman" w:hAnsi="Times New Roman" w:cs="Times New Roman"/>
          <w:sz w:val="24"/>
          <w:szCs w:val="24"/>
        </w:rPr>
        <w:t xml:space="preserve"> </w:t>
      </w:r>
      <w:r>
        <w:rPr>
          <w:rFonts w:ascii="Times New Roman" w:hAnsi="Times New Roman" w:cs="Times New Roman"/>
          <w:sz w:val="24"/>
          <w:szCs w:val="24"/>
        </w:rPr>
        <w:t xml:space="preserve">Through diversified </w:t>
      </w:r>
      <w:r w:rsidR="007172BC">
        <w:rPr>
          <w:rFonts w:ascii="Times New Roman" w:hAnsi="Times New Roman" w:cs="Times New Roman"/>
          <w:sz w:val="24"/>
          <w:szCs w:val="24"/>
        </w:rPr>
        <w:t xml:space="preserve">teaching methods using </w:t>
      </w:r>
      <w:r>
        <w:rPr>
          <w:rFonts w:ascii="Times New Roman" w:hAnsi="Times New Roman" w:cs="Times New Roman"/>
          <w:sz w:val="24"/>
          <w:szCs w:val="24"/>
        </w:rPr>
        <w:t>technology</w:t>
      </w:r>
      <w:r w:rsidR="007172BC">
        <w:rPr>
          <w:rFonts w:ascii="Times New Roman" w:hAnsi="Times New Roman" w:cs="Times New Roman"/>
          <w:sz w:val="24"/>
          <w:szCs w:val="24"/>
        </w:rPr>
        <w:t xml:space="preserve">, </w:t>
      </w:r>
      <w:r w:rsidRPr="00D403B3">
        <w:rPr>
          <w:rFonts w:ascii="Times New Roman" w:hAnsi="Times New Roman" w:cs="Times New Roman"/>
          <w:sz w:val="24"/>
          <w:szCs w:val="24"/>
        </w:rPr>
        <w:t>students becom</w:t>
      </w:r>
      <w:r>
        <w:rPr>
          <w:rFonts w:ascii="Times New Roman" w:hAnsi="Times New Roman" w:cs="Times New Roman"/>
          <w:sz w:val="24"/>
          <w:szCs w:val="24"/>
        </w:rPr>
        <w:t>e</w:t>
      </w:r>
      <w:r w:rsidRPr="00D403B3">
        <w:rPr>
          <w:rFonts w:ascii="Times New Roman" w:hAnsi="Times New Roman" w:cs="Times New Roman"/>
          <w:sz w:val="24"/>
          <w:szCs w:val="24"/>
        </w:rPr>
        <w:t xml:space="preserve"> more engaged</w:t>
      </w:r>
      <w:r>
        <w:rPr>
          <w:rFonts w:ascii="Times New Roman" w:hAnsi="Times New Roman" w:cs="Times New Roman"/>
          <w:sz w:val="24"/>
          <w:szCs w:val="24"/>
        </w:rPr>
        <w:t xml:space="preserve"> in learning.  </w:t>
      </w:r>
      <w:r w:rsidRPr="00D403B3">
        <w:rPr>
          <w:rFonts w:ascii="Times New Roman" w:hAnsi="Times New Roman" w:cs="Times New Roman"/>
          <w:sz w:val="24"/>
          <w:szCs w:val="24"/>
        </w:rPr>
        <w:t xml:space="preserve">It has </w:t>
      </w:r>
      <w:r>
        <w:rPr>
          <w:rFonts w:ascii="Times New Roman" w:hAnsi="Times New Roman" w:cs="Times New Roman"/>
          <w:sz w:val="24"/>
          <w:szCs w:val="24"/>
        </w:rPr>
        <w:t xml:space="preserve">further been </w:t>
      </w:r>
      <w:r w:rsidRPr="00D403B3">
        <w:rPr>
          <w:rFonts w:ascii="Times New Roman" w:hAnsi="Times New Roman" w:cs="Times New Roman"/>
          <w:sz w:val="24"/>
          <w:szCs w:val="24"/>
        </w:rPr>
        <w:t xml:space="preserve">shown that </w:t>
      </w:r>
      <w:r>
        <w:rPr>
          <w:rFonts w:ascii="Times New Roman" w:hAnsi="Times New Roman" w:cs="Times New Roman"/>
          <w:sz w:val="24"/>
          <w:szCs w:val="24"/>
        </w:rPr>
        <w:t xml:space="preserve">the use of </w:t>
      </w:r>
      <w:r w:rsidRPr="00D403B3">
        <w:rPr>
          <w:rFonts w:ascii="Times New Roman" w:hAnsi="Times New Roman" w:cs="Times New Roman"/>
          <w:sz w:val="24"/>
          <w:szCs w:val="24"/>
        </w:rPr>
        <w:t xml:space="preserve">laptops </w:t>
      </w:r>
      <w:r w:rsidR="007172BC">
        <w:rPr>
          <w:rFonts w:ascii="Times New Roman" w:hAnsi="Times New Roman" w:cs="Times New Roman"/>
          <w:sz w:val="24"/>
          <w:szCs w:val="24"/>
        </w:rPr>
        <w:t xml:space="preserve">can motivate </w:t>
      </w:r>
      <w:r w:rsidRPr="00D403B3">
        <w:rPr>
          <w:rFonts w:ascii="Times New Roman" w:hAnsi="Times New Roman" w:cs="Times New Roman"/>
          <w:sz w:val="24"/>
          <w:szCs w:val="24"/>
        </w:rPr>
        <w:t xml:space="preserve">disadvantaged students to engage in </w:t>
      </w:r>
      <w:r w:rsidR="007172BC">
        <w:rPr>
          <w:rFonts w:ascii="Times New Roman" w:hAnsi="Times New Roman" w:cs="Times New Roman"/>
          <w:sz w:val="24"/>
          <w:szCs w:val="24"/>
        </w:rPr>
        <w:t>highly meaningful</w:t>
      </w:r>
      <w:r w:rsidRPr="00D403B3">
        <w:rPr>
          <w:rFonts w:ascii="Times New Roman" w:hAnsi="Times New Roman" w:cs="Times New Roman"/>
          <w:sz w:val="24"/>
          <w:szCs w:val="24"/>
        </w:rPr>
        <w:t xml:space="preserve"> learning experiences</w:t>
      </w:r>
      <w:r>
        <w:rPr>
          <w:rFonts w:ascii="Times New Roman" w:hAnsi="Times New Roman" w:cs="Times New Roman"/>
          <w:sz w:val="24"/>
          <w:szCs w:val="24"/>
        </w:rPr>
        <w:t xml:space="preserve"> and</w:t>
      </w:r>
      <w:r w:rsidRPr="00D403B3">
        <w:rPr>
          <w:rFonts w:ascii="Times New Roman" w:hAnsi="Times New Roman" w:cs="Times New Roman"/>
          <w:sz w:val="24"/>
          <w:szCs w:val="24"/>
        </w:rPr>
        <w:t xml:space="preserve"> </w:t>
      </w:r>
      <w:r w:rsidR="007172BC">
        <w:rPr>
          <w:rFonts w:ascii="Times New Roman" w:hAnsi="Times New Roman" w:cs="Times New Roman"/>
          <w:sz w:val="24"/>
          <w:szCs w:val="24"/>
        </w:rPr>
        <w:t xml:space="preserve">while </w:t>
      </w:r>
      <w:r w:rsidRPr="00D403B3">
        <w:rPr>
          <w:rFonts w:ascii="Times New Roman" w:hAnsi="Times New Roman" w:cs="Times New Roman"/>
          <w:sz w:val="24"/>
          <w:szCs w:val="24"/>
        </w:rPr>
        <w:t>produc</w:t>
      </w:r>
      <w:r w:rsidR="007172BC">
        <w:rPr>
          <w:rFonts w:ascii="Times New Roman" w:hAnsi="Times New Roman" w:cs="Times New Roman"/>
          <w:sz w:val="24"/>
          <w:szCs w:val="24"/>
        </w:rPr>
        <w:t xml:space="preserve">ing </w:t>
      </w:r>
      <w:r w:rsidRPr="00D403B3">
        <w:rPr>
          <w:rFonts w:ascii="Times New Roman" w:hAnsi="Times New Roman" w:cs="Times New Roman"/>
          <w:sz w:val="24"/>
          <w:szCs w:val="24"/>
        </w:rPr>
        <w:t xml:space="preserve">academic gains in writing and mathematics. </w:t>
      </w:r>
      <w:r w:rsidR="007172BC">
        <w:rPr>
          <w:rFonts w:ascii="Times New Roman" w:hAnsi="Times New Roman" w:cs="Times New Roman"/>
          <w:sz w:val="24"/>
          <w:szCs w:val="24"/>
        </w:rPr>
        <w:t>Learning through the use of technology can even</w:t>
      </w:r>
      <w:r w:rsidRPr="00D403B3">
        <w:rPr>
          <w:rFonts w:ascii="Times New Roman" w:eastAsia="Times New Roman" w:hAnsi="Times New Roman" w:cs="Times New Roman"/>
          <w:color w:val="000000"/>
          <w:sz w:val="24"/>
          <w:szCs w:val="24"/>
        </w:rPr>
        <w:t xml:space="preserve"> influence interactions among peers and create </w:t>
      </w:r>
      <w:r>
        <w:rPr>
          <w:rFonts w:ascii="Times New Roman" w:eastAsia="Times New Roman" w:hAnsi="Times New Roman" w:cs="Times New Roman"/>
          <w:color w:val="000000"/>
          <w:sz w:val="24"/>
          <w:szCs w:val="24"/>
        </w:rPr>
        <w:t xml:space="preserve">a </w:t>
      </w:r>
      <w:r w:rsidRPr="00D403B3">
        <w:rPr>
          <w:rFonts w:ascii="Times New Roman" w:eastAsia="Times New Roman" w:hAnsi="Times New Roman" w:cs="Times New Roman"/>
          <w:color w:val="000000"/>
          <w:sz w:val="24"/>
          <w:szCs w:val="24"/>
        </w:rPr>
        <w:t>sense of pride and empowerment in students</w:t>
      </w:r>
      <w:r w:rsidRPr="00D403B3">
        <w:rPr>
          <w:rStyle w:val="FootnoteReference"/>
          <w:rFonts w:ascii="Times New Roman" w:hAnsi="Times New Roman"/>
          <w:color w:val="000000"/>
          <w:sz w:val="24"/>
          <w:szCs w:val="24"/>
        </w:rPr>
        <w:footnoteReference w:id="1"/>
      </w:r>
      <w:r w:rsidRPr="00D403B3">
        <w:rPr>
          <w:rFonts w:ascii="Times New Roman" w:hAnsi="Times New Roman" w:cs="Times New Roman"/>
          <w:sz w:val="24"/>
          <w:szCs w:val="24"/>
        </w:rPr>
        <w:t xml:space="preserve"> (Mouza, 2008).</w:t>
      </w:r>
    </w:p>
    <w:p w:rsidR="00FC3C23" w:rsidRPr="00D403B3" w:rsidRDefault="00FC3C23" w:rsidP="00FC3C23">
      <w:pPr>
        <w:spacing w:line="360" w:lineRule="auto"/>
        <w:ind w:firstLine="720"/>
        <w:jc w:val="both"/>
        <w:rPr>
          <w:rStyle w:val="list0020paragraphchar"/>
        </w:rPr>
      </w:pPr>
      <w:r w:rsidRPr="00D403B3">
        <w:rPr>
          <w:rFonts w:ascii="Times New Roman" w:hAnsi="Times New Roman" w:cs="Times New Roman"/>
          <w:sz w:val="24"/>
          <w:szCs w:val="24"/>
        </w:rPr>
        <w:t>Throughout the year</w:t>
      </w:r>
      <w:r>
        <w:rPr>
          <w:rFonts w:ascii="Times New Roman" w:hAnsi="Times New Roman" w:cs="Times New Roman"/>
          <w:sz w:val="24"/>
          <w:szCs w:val="24"/>
        </w:rPr>
        <w:t>,</w:t>
      </w:r>
      <w:r w:rsidRPr="00D403B3">
        <w:rPr>
          <w:rFonts w:ascii="Times New Roman" w:hAnsi="Times New Roman" w:cs="Times New Roman"/>
          <w:sz w:val="24"/>
          <w:szCs w:val="24"/>
        </w:rPr>
        <w:t xml:space="preserve"> </w:t>
      </w:r>
      <w:r w:rsidR="00AD4F1D">
        <w:rPr>
          <w:rFonts w:ascii="Times New Roman" w:hAnsi="Times New Roman" w:cs="Times New Roman"/>
          <w:sz w:val="24"/>
          <w:szCs w:val="24"/>
        </w:rPr>
        <w:t xml:space="preserve">as a result of funding, our </w:t>
      </w:r>
      <w:r w:rsidRPr="00D403B3">
        <w:rPr>
          <w:rFonts w:ascii="Times New Roman" w:hAnsi="Times New Roman" w:cs="Times New Roman"/>
          <w:sz w:val="24"/>
          <w:szCs w:val="24"/>
        </w:rPr>
        <w:t>staff will be engaged in profess</w:t>
      </w:r>
      <w:r w:rsidR="00AD4F1D">
        <w:rPr>
          <w:rFonts w:ascii="Times New Roman" w:hAnsi="Times New Roman" w:cs="Times New Roman"/>
          <w:sz w:val="24"/>
          <w:szCs w:val="24"/>
        </w:rPr>
        <w:t>ional development that honors</w:t>
      </w:r>
      <w:r w:rsidRPr="00D403B3">
        <w:rPr>
          <w:rFonts w:ascii="Times New Roman" w:hAnsi="Times New Roman" w:cs="Times New Roman"/>
          <w:sz w:val="24"/>
          <w:szCs w:val="24"/>
        </w:rPr>
        <w:t xml:space="preserve"> the needs and priorities of </w:t>
      </w:r>
      <w:r w:rsidR="00AD4F1D">
        <w:rPr>
          <w:rFonts w:ascii="Times New Roman" w:hAnsi="Times New Roman" w:cs="Times New Roman"/>
          <w:sz w:val="24"/>
          <w:szCs w:val="24"/>
        </w:rPr>
        <w:t xml:space="preserve">our </w:t>
      </w:r>
      <w:r>
        <w:rPr>
          <w:rFonts w:ascii="Times New Roman" w:hAnsi="Times New Roman" w:cs="Times New Roman"/>
          <w:sz w:val="24"/>
          <w:szCs w:val="24"/>
        </w:rPr>
        <w:t>students</w:t>
      </w:r>
      <w:r w:rsidR="00AD4F1D">
        <w:rPr>
          <w:rFonts w:ascii="Times New Roman" w:hAnsi="Times New Roman" w:cs="Times New Roman"/>
          <w:sz w:val="24"/>
          <w:szCs w:val="24"/>
        </w:rPr>
        <w:t xml:space="preserve">. </w:t>
      </w:r>
      <w:r w:rsidRPr="00D403B3">
        <w:rPr>
          <w:rFonts w:ascii="Times New Roman" w:hAnsi="Times New Roman" w:cs="Times New Roman"/>
          <w:sz w:val="24"/>
          <w:szCs w:val="24"/>
        </w:rPr>
        <w:t xml:space="preserve">These professional development activities will </w:t>
      </w:r>
      <w:r w:rsidRPr="00D403B3">
        <w:rPr>
          <w:rStyle w:val="list0020paragraphchar"/>
          <w:rFonts w:ascii="Times New Roman" w:hAnsi="Times New Roman"/>
          <w:sz w:val="24"/>
          <w:szCs w:val="24"/>
        </w:rPr>
        <w:t>provide multiple-use, high quality, Common Core Standard driven technology training for teachers.  With technology integration so vital in the world around us, it</w:t>
      </w:r>
      <w:r>
        <w:rPr>
          <w:rStyle w:val="list0020paragraphchar"/>
          <w:rFonts w:ascii="Times New Roman" w:hAnsi="Times New Roman"/>
          <w:sz w:val="24"/>
          <w:szCs w:val="24"/>
        </w:rPr>
        <w:t xml:space="preserve"> i</w:t>
      </w:r>
      <w:r w:rsidRPr="00D403B3">
        <w:rPr>
          <w:rStyle w:val="list0020paragraphchar"/>
          <w:rFonts w:ascii="Times New Roman" w:hAnsi="Times New Roman"/>
          <w:sz w:val="24"/>
          <w:szCs w:val="24"/>
        </w:rPr>
        <w:t>s important that teachers move forwa</w:t>
      </w:r>
      <w:r>
        <w:rPr>
          <w:rStyle w:val="list0020paragraphchar"/>
          <w:rFonts w:ascii="Times New Roman" w:hAnsi="Times New Roman"/>
          <w:sz w:val="24"/>
          <w:szCs w:val="24"/>
        </w:rPr>
        <w:t>rd and co-learn</w:t>
      </w:r>
      <w:r w:rsidRPr="00D403B3">
        <w:rPr>
          <w:rStyle w:val="list0020paragraphchar"/>
          <w:rFonts w:ascii="Times New Roman" w:hAnsi="Times New Roman"/>
          <w:sz w:val="24"/>
          <w:szCs w:val="24"/>
        </w:rPr>
        <w:t xml:space="preserve"> </w:t>
      </w:r>
      <w:r>
        <w:rPr>
          <w:rStyle w:val="list0020paragraphchar"/>
          <w:rFonts w:ascii="Times New Roman" w:hAnsi="Times New Roman"/>
          <w:sz w:val="24"/>
          <w:szCs w:val="24"/>
        </w:rPr>
        <w:t xml:space="preserve">not only </w:t>
      </w:r>
      <w:r w:rsidRPr="00D403B3">
        <w:rPr>
          <w:rStyle w:val="list0020paragraphchar"/>
          <w:rFonts w:ascii="Times New Roman" w:hAnsi="Times New Roman"/>
          <w:sz w:val="24"/>
          <w:szCs w:val="24"/>
        </w:rPr>
        <w:t>with each other</w:t>
      </w:r>
      <w:r>
        <w:rPr>
          <w:rStyle w:val="list0020paragraphchar"/>
          <w:rFonts w:ascii="Times New Roman" w:hAnsi="Times New Roman"/>
          <w:sz w:val="24"/>
          <w:szCs w:val="24"/>
        </w:rPr>
        <w:t>, but</w:t>
      </w:r>
      <w:r w:rsidRPr="00D403B3">
        <w:rPr>
          <w:rStyle w:val="list0020paragraphchar"/>
          <w:rFonts w:ascii="Times New Roman" w:hAnsi="Times New Roman"/>
          <w:sz w:val="24"/>
          <w:szCs w:val="24"/>
        </w:rPr>
        <w:t xml:space="preserve"> also </w:t>
      </w:r>
      <w:r>
        <w:rPr>
          <w:rStyle w:val="list0020paragraphchar"/>
          <w:rFonts w:ascii="Times New Roman" w:hAnsi="Times New Roman"/>
          <w:sz w:val="24"/>
          <w:szCs w:val="24"/>
        </w:rPr>
        <w:t xml:space="preserve">with </w:t>
      </w:r>
      <w:r w:rsidRPr="00D403B3">
        <w:rPr>
          <w:rStyle w:val="list0020paragraphchar"/>
          <w:rFonts w:ascii="Times New Roman" w:hAnsi="Times New Roman"/>
          <w:sz w:val="24"/>
          <w:szCs w:val="24"/>
        </w:rPr>
        <w:t>the</w:t>
      </w:r>
      <w:r w:rsidR="00AD4F1D">
        <w:rPr>
          <w:rStyle w:val="list0020paragraphchar"/>
          <w:rFonts w:ascii="Times New Roman" w:hAnsi="Times New Roman"/>
          <w:sz w:val="24"/>
          <w:szCs w:val="24"/>
        </w:rPr>
        <w:t>ir</w:t>
      </w:r>
      <w:r w:rsidRPr="00D403B3">
        <w:rPr>
          <w:rStyle w:val="list0020paragraphchar"/>
          <w:rFonts w:ascii="Times New Roman" w:hAnsi="Times New Roman"/>
          <w:sz w:val="24"/>
          <w:szCs w:val="24"/>
        </w:rPr>
        <w:t xml:space="preserve"> students.</w:t>
      </w:r>
    </w:p>
    <w:p w:rsidR="00FC3C23" w:rsidRPr="00710770" w:rsidRDefault="00FC3C23" w:rsidP="00FC3C23">
      <w:pPr>
        <w:spacing w:line="360" w:lineRule="auto"/>
        <w:ind w:firstLine="720"/>
        <w:jc w:val="both"/>
        <w:rPr>
          <w:rStyle w:val="normal0020tablechar"/>
          <w:rFonts w:ascii="Times New Roman" w:hAnsi="Times New Roman" w:cs="Times New Roman"/>
          <w:sz w:val="24"/>
          <w:szCs w:val="24"/>
        </w:rPr>
      </w:pPr>
      <w:r>
        <w:rPr>
          <w:rStyle w:val="list0020paragraphchar"/>
          <w:rFonts w:ascii="Times New Roman" w:hAnsi="Times New Roman" w:cs="Times New Roman"/>
          <w:sz w:val="24"/>
          <w:szCs w:val="24"/>
        </w:rPr>
        <w:t xml:space="preserve">Common Core Standards dictate </w:t>
      </w:r>
      <w:r w:rsidRPr="00710770">
        <w:rPr>
          <w:rStyle w:val="list0020paragraphchar"/>
          <w:rFonts w:ascii="Times New Roman" w:hAnsi="Times New Roman" w:cs="Times New Roman"/>
          <w:sz w:val="24"/>
          <w:szCs w:val="24"/>
        </w:rPr>
        <w:t xml:space="preserve"> that “</w:t>
      </w:r>
      <w:r w:rsidRPr="00710770">
        <w:rPr>
          <w:rStyle w:val="normal0020tablechar"/>
          <w:rFonts w:ascii="Times New Roman" w:hAnsi="Times New Roman" w:cs="Times New Roman"/>
          <w:sz w:val="24"/>
          <w:szCs w:val="24"/>
        </w:rPr>
        <w:t>through reading a diverse array of classic and contemporary literature as well as challenging informational texts in a range of subjects, students are expected to build knowledge, gain insights, explore possibilities, and broaden their perspective</w:t>
      </w:r>
      <w:r w:rsidR="00C03587">
        <w:rPr>
          <w:rStyle w:val="normal0020tablechar"/>
          <w:rFonts w:ascii="Times New Roman" w:hAnsi="Times New Roman" w:cs="Times New Roman"/>
          <w:sz w:val="24"/>
          <w:szCs w:val="24"/>
        </w:rPr>
        <w:t>s</w:t>
      </w:r>
      <w:r w:rsidRPr="00710770">
        <w:rPr>
          <w:rFonts w:ascii="Times New Roman" w:hAnsi="Times New Roman" w:cs="Times New Roman"/>
          <w:sz w:val="24"/>
          <w:szCs w:val="24"/>
        </w:rPr>
        <w:t>”</w:t>
      </w:r>
      <w:r w:rsidRPr="00710770">
        <w:rPr>
          <w:rStyle w:val="FootnoteReference"/>
          <w:rFonts w:ascii="Times New Roman" w:hAnsi="Times New Roman" w:cs="Times New Roman"/>
          <w:sz w:val="24"/>
          <w:szCs w:val="24"/>
        </w:rPr>
        <w:footnoteReference w:id="2"/>
      </w:r>
      <w:r w:rsidRPr="00710770">
        <w:rPr>
          <w:rFonts w:ascii="Times New Roman" w:hAnsi="Times New Roman" w:cs="Times New Roman"/>
          <w:sz w:val="24"/>
          <w:szCs w:val="24"/>
        </w:rPr>
        <w:t xml:space="preserve"> (Common Core State Standards Initiative, 2011).  </w:t>
      </w:r>
      <w:r w:rsidRPr="00710770">
        <w:rPr>
          <w:rStyle w:val="normal0020tablechar"/>
          <w:rFonts w:ascii="Times New Roman" w:hAnsi="Times New Roman" w:cs="Times New Roman"/>
          <w:i/>
          <w:sz w:val="24"/>
          <w:szCs w:val="24"/>
        </w:rPr>
        <w:t>Diigo</w:t>
      </w:r>
      <w:r w:rsidRPr="00710770">
        <w:rPr>
          <w:rStyle w:val="normal0020tablechar"/>
          <w:rFonts w:ascii="Times New Roman" w:hAnsi="Times New Roman" w:cs="Times New Roman"/>
          <w:sz w:val="24"/>
          <w:szCs w:val="24"/>
        </w:rPr>
        <w:t>, a free online research, note-taking and annotation tool,</w:t>
      </w:r>
      <w:r w:rsidRPr="00710770">
        <w:rPr>
          <w:rFonts w:ascii="Times New Roman" w:hAnsi="Times New Roman" w:cs="Times New Roman"/>
          <w:sz w:val="24"/>
          <w:szCs w:val="24"/>
        </w:rPr>
        <w:t xml:space="preserve"> enables effective collaborative research and a knowledge-sharing community for students. </w:t>
      </w:r>
      <w:r w:rsidRPr="00710770">
        <w:rPr>
          <w:rFonts w:ascii="Times New Roman" w:hAnsi="Times New Roman" w:cs="Times New Roman"/>
          <w:i/>
          <w:sz w:val="24"/>
          <w:szCs w:val="24"/>
        </w:rPr>
        <w:t>Diigo</w:t>
      </w:r>
      <w:r w:rsidRPr="00710770">
        <w:rPr>
          <w:rFonts w:ascii="Times New Roman" w:hAnsi="Times New Roman" w:cs="Times New Roman"/>
          <w:sz w:val="24"/>
          <w:szCs w:val="24"/>
        </w:rPr>
        <w:t xml:space="preserve"> will help students become proficient in managing digital recourses while meeting reading standards.  The laptop carts will be used to access </w:t>
      </w:r>
      <w:hyperlink r:id="rId8" w:tgtFrame="_blank" w:history="1">
        <w:r w:rsidRPr="00FF2E23">
          <w:rPr>
            <w:rStyle w:val="normal0020tablechar"/>
            <w:rFonts w:ascii="Times New Roman" w:hAnsi="Times New Roman" w:cs="Times New Roman"/>
            <w:i/>
            <w:sz w:val="24"/>
            <w:szCs w:val="24"/>
          </w:rPr>
          <w:t>Diigo</w:t>
        </w:r>
      </w:hyperlink>
      <w:r w:rsidRPr="00710770">
        <w:rPr>
          <w:rStyle w:val="normal0020tablechar"/>
          <w:rFonts w:ascii="Times New Roman" w:hAnsi="Times New Roman" w:cs="Times New Roman"/>
          <w:sz w:val="24"/>
          <w:szCs w:val="24"/>
        </w:rPr>
        <w:t xml:space="preserve"> to help students meet this standard.</w:t>
      </w:r>
    </w:p>
    <w:p w:rsidR="00FC3C23" w:rsidRPr="00710770" w:rsidRDefault="00DB7F91" w:rsidP="00FC3C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Professional development for</w:t>
      </w:r>
      <w:r w:rsidR="00FC3C23" w:rsidRPr="00710770">
        <w:rPr>
          <w:rFonts w:ascii="Times New Roman" w:hAnsi="Times New Roman" w:cs="Times New Roman"/>
          <w:sz w:val="24"/>
          <w:szCs w:val="24"/>
        </w:rPr>
        <w:t xml:space="preserve"> laptop labs will</w:t>
      </w:r>
      <w:r w:rsidR="00FC3C23">
        <w:rPr>
          <w:rFonts w:ascii="Times New Roman" w:hAnsi="Times New Roman" w:cs="Times New Roman"/>
          <w:sz w:val="24"/>
          <w:szCs w:val="24"/>
        </w:rPr>
        <w:t xml:space="preserve"> </w:t>
      </w:r>
      <w:r w:rsidR="006B3EB0">
        <w:rPr>
          <w:rFonts w:ascii="Times New Roman" w:hAnsi="Times New Roman" w:cs="Times New Roman"/>
          <w:sz w:val="24"/>
          <w:szCs w:val="24"/>
        </w:rPr>
        <w:t xml:space="preserve">give </w:t>
      </w:r>
      <w:r w:rsidR="00FC3C23" w:rsidRPr="00D403B3">
        <w:rPr>
          <w:rFonts w:ascii="Times New Roman" w:hAnsi="Times New Roman" w:cs="Times New Roman"/>
          <w:sz w:val="24"/>
          <w:szCs w:val="24"/>
        </w:rPr>
        <w:t xml:space="preserve">teachers </w:t>
      </w:r>
      <w:r w:rsidR="006B3EB0">
        <w:rPr>
          <w:rFonts w:ascii="Times New Roman" w:hAnsi="Times New Roman" w:cs="Times New Roman"/>
          <w:sz w:val="24"/>
          <w:szCs w:val="24"/>
        </w:rPr>
        <w:t xml:space="preserve">skills for </w:t>
      </w:r>
      <w:r w:rsidR="00FC3C23" w:rsidRPr="00D403B3">
        <w:rPr>
          <w:rFonts w:ascii="Times New Roman" w:hAnsi="Times New Roman" w:cs="Times New Roman"/>
          <w:sz w:val="24"/>
          <w:szCs w:val="24"/>
        </w:rPr>
        <w:t xml:space="preserve">sites such as </w:t>
      </w:r>
      <w:r w:rsidR="00FC3C23" w:rsidRPr="00D403B3">
        <w:rPr>
          <w:rFonts w:ascii="Times New Roman" w:hAnsi="Times New Roman" w:cs="Times New Roman"/>
          <w:i/>
          <w:sz w:val="24"/>
          <w:szCs w:val="24"/>
        </w:rPr>
        <w:t>junoed.com</w:t>
      </w:r>
      <w:r w:rsidR="006B3EB0">
        <w:rPr>
          <w:rFonts w:ascii="Times New Roman" w:hAnsi="Times New Roman" w:cs="Times New Roman"/>
          <w:i/>
          <w:sz w:val="24"/>
          <w:szCs w:val="24"/>
        </w:rPr>
        <w:t>,</w:t>
      </w:r>
      <w:r w:rsidR="00FC3C23" w:rsidRPr="00D403B3">
        <w:rPr>
          <w:rFonts w:ascii="Times New Roman" w:hAnsi="Times New Roman" w:cs="Times New Roman"/>
          <w:sz w:val="24"/>
          <w:szCs w:val="24"/>
        </w:rPr>
        <w:t xml:space="preserve"> a platform for online tests, quizzes, worksheets, workbooks, tutorials, videos, and even entire textbooks.  T</w:t>
      </w:r>
      <w:r w:rsidR="00FC3C23">
        <w:rPr>
          <w:rFonts w:ascii="Times New Roman" w:hAnsi="Times New Roman" w:cs="Times New Roman"/>
          <w:sz w:val="24"/>
          <w:szCs w:val="24"/>
        </w:rPr>
        <w:t xml:space="preserve">hrough the use of </w:t>
      </w:r>
      <w:r w:rsidR="00FC3C23" w:rsidRPr="000B6E64">
        <w:rPr>
          <w:rFonts w:ascii="Times New Roman" w:hAnsi="Times New Roman" w:cs="Times New Roman"/>
          <w:i/>
          <w:sz w:val="24"/>
          <w:szCs w:val="24"/>
        </w:rPr>
        <w:t>junoed.com</w:t>
      </w:r>
      <w:r w:rsidR="00FC3C23">
        <w:rPr>
          <w:rFonts w:ascii="Times New Roman" w:hAnsi="Times New Roman" w:cs="Times New Roman"/>
          <w:sz w:val="24"/>
          <w:szCs w:val="24"/>
        </w:rPr>
        <w:t>, t</w:t>
      </w:r>
      <w:r w:rsidR="00FC3C23" w:rsidRPr="00D403B3">
        <w:rPr>
          <w:rFonts w:ascii="Times New Roman" w:hAnsi="Times New Roman" w:cs="Times New Roman"/>
          <w:sz w:val="24"/>
          <w:szCs w:val="24"/>
        </w:rPr>
        <w:t xml:space="preserve">eachers </w:t>
      </w:r>
      <w:r w:rsidR="00FC3C23">
        <w:rPr>
          <w:rFonts w:ascii="Times New Roman" w:hAnsi="Times New Roman" w:cs="Times New Roman"/>
          <w:sz w:val="24"/>
          <w:szCs w:val="24"/>
        </w:rPr>
        <w:t xml:space="preserve">can </w:t>
      </w:r>
      <w:r w:rsidR="00FC3C23" w:rsidRPr="00D403B3">
        <w:rPr>
          <w:rFonts w:ascii="Times New Roman" w:hAnsi="Times New Roman" w:cs="Times New Roman"/>
          <w:sz w:val="24"/>
          <w:szCs w:val="24"/>
        </w:rPr>
        <w:t xml:space="preserve">create their own online tests and worksheets. </w:t>
      </w:r>
      <w:r w:rsidR="00FC3C23">
        <w:rPr>
          <w:rFonts w:ascii="Times New Roman" w:hAnsi="Times New Roman" w:cs="Times New Roman"/>
          <w:sz w:val="24"/>
          <w:szCs w:val="24"/>
        </w:rPr>
        <w:t>S</w:t>
      </w:r>
      <w:r w:rsidR="00FC3C23" w:rsidRPr="00D403B3">
        <w:rPr>
          <w:rFonts w:ascii="Times New Roman" w:hAnsi="Times New Roman" w:cs="Times New Roman"/>
          <w:sz w:val="24"/>
          <w:szCs w:val="24"/>
        </w:rPr>
        <w:t xml:space="preserve">tudents </w:t>
      </w:r>
      <w:r w:rsidR="00FC3C23">
        <w:rPr>
          <w:rFonts w:ascii="Times New Roman" w:hAnsi="Times New Roman" w:cs="Times New Roman"/>
          <w:sz w:val="24"/>
          <w:szCs w:val="24"/>
        </w:rPr>
        <w:t xml:space="preserve">can then </w:t>
      </w:r>
      <w:r w:rsidR="00FC3C23" w:rsidRPr="00D403B3">
        <w:rPr>
          <w:rFonts w:ascii="Times New Roman" w:hAnsi="Times New Roman" w:cs="Times New Roman"/>
          <w:sz w:val="24"/>
          <w:szCs w:val="24"/>
        </w:rPr>
        <w:t>work on laptops on the teacher</w:t>
      </w:r>
      <w:r w:rsidR="00FC3C23">
        <w:rPr>
          <w:rFonts w:ascii="Times New Roman" w:hAnsi="Times New Roman" w:cs="Times New Roman"/>
          <w:sz w:val="24"/>
          <w:szCs w:val="24"/>
        </w:rPr>
        <w:t>-</w:t>
      </w:r>
      <w:r w:rsidR="00FC3C23" w:rsidRPr="00D403B3">
        <w:rPr>
          <w:rFonts w:ascii="Times New Roman" w:hAnsi="Times New Roman" w:cs="Times New Roman"/>
          <w:sz w:val="24"/>
          <w:szCs w:val="24"/>
        </w:rPr>
        <w:t>created</w:t>
      </w:r>
      <w:r w:rsidR="00FC3C23">
        <w:rPr>
          <w:rFonts w:ascii="Times New Roman" w:hAnsi="Times New Roman" w:cs="Times New Roman"/>
          <w:sz w:val="24"/>
          <w:szCs w:val="24"/>
        </w:rPr>
        <w:t xml:space="preserve"> assignments,</w:t>
      </w:r>
      <w:r w:rsidR="00FC3C23" w:rsidRPr="00D403B3">
        <w:rPr>
          <w:rFonts w:ascii="Times New Roman" w:hAnsi="Times New Roman" w:cs="Times New Roman"/>
          <w:sz w:val="24"/>
          <w:szCs w:val="24"/>
        </w:rPr>
        <w:t xml:space="preserve"> and then </w:t>
      </w:r>
      <w:r w:rsidR="00FC3C23">
        <w:rPr>
          <w:rFonts w:ascii="Times New Roman" w:hAnsi="Times New Roman" w:cs="Times New Roman"/>
          <w:sz w:val="24"/>
          <w:szCs w:val="24"/>
        </w:rPr>
        <w:t xml:space="preserve">submit </w:t>
      </w:r>
      <w:r w:rsidR="00FC3C23" w:rsidRPr="00D403B3">
        <w:rPr>
          <w:rFonts w:ascii="Times New Roman" w:hAnsi="Times New Roman" w:cs="Times New Roman"/>
          <w:sz w:val="24"/>
          <w:szCs w:val="24"/>
        </w:rPr>
        <w:t>their grades directly to any compatible grade book</w:t>
      </w:r>
      <w:r w:rsidR="00FC3C23">
        <w:rPr>
          <w:rFonts w:ascii="Times New Roman" w:hAnsi="Times New Roman" w:cs="Times New Roman"/>
          <w:sz w:val="24"/>
          <w:szCs w:val="24"/>
        </w:rPr>
        <w:t>.  Additionally, there is an option to allow students to</w:t>
      </w:r>
      <w:r w:rsidR="00FC3C23" w:rsidRPr="00D403B3">
        <w:rPr>
          <w:rFonts w:ascii="Times New Roman" w:hAnsi="Times New Roman" w:cs="Times New Roman"/>
          <w:sz w:val="24"/>
          <w:szCs w:val="24"/>
        </w:rPr>
        <w:t xml:space="preserve"> see their grade </w:t>
      </w:r>
      <w:r w:rsidR="00FC3C23">
        <w:rPr>
          <w:rFonts w:ascii="Times New Roman" w:hAnsi="Times New Roman" w:cs="Times New Roman"/>
          <w:sz w:val="24"/>
          <w:szCs w:val="24"/>
        </w:rPr>
        <w:t>upon completion of the assignment</w:t>
      </w:r>
      <w:r w:rsidR="00FC3C23" w:rsidRPr="00D403B3">
        <w:rPr>
          <w:rFonts w:ascii="Times New Roman" w:hAnsi="Times New Roman" w:cs="Times New Roman"/>
          <w:sz w:val="24"/>
          <w:szCs w:val="24"/>
        </w:rPr>
        <w:t xml:space="preserve">.  </w:t>
      </w:r>
      <w:r w:rsidR="00FC3C23" w:rsidRPr="000B6E64">
        <w:rPr>
          <w:rFonts w:ascii="Times New Roman" w:hAnsi="Times New Roman" w:cs="Times New Roman"/>
          <w:i/>
          <w:sz w:val="24"/>
          <w:szCs w:val="24"/>
        </w:rPr>
        <w:t>Junoed.com</w:t>
      </w:r>
      <w:r w:rsidR="00FC3C23" w:rsidRPr="00D403B3">
        <w:rPr>
          <w:rFonts w:ascii="Times New Roman" w:hAnsi="Times New Roman" w:cs="Times New Roman"/>
          <w:sz w:val="24"/>
          <w:szCs w:val="24"/>
        </w:rPr>
        <w:t xml:space="preserve"> supports standards-based assessments</w:t>
      </w:r>
      <w:r w:rsidR="00FC3C23">
        <w:rPr>
          <w:rFonts w:ascii="Times New Roman" w:hAnsi="Times New Roman" w:cs="Times New Roman"/>
          <w:sz w:val="24"/>
          <w:szCs w:val="24"/>
        </w:rPr>
        <w:t>;</w:t>
      </w:r>
      <w:r w:rsidR="00FC3C23" w:rsidRPr="00D403B3">
        <w:rPr>
          <w:rFonts w:ascii="Times New Roman" w:hAnsi="Times New Roman" w:cs="Times New Roman"/>
          <w:sz w:val="24"/>
          <w:szCs w:val="24"/>
        </w:rPr>
        <w:t xml:space="preserve"> </w:t>
      </w:r>
      <w:r w:rsidR="00FC3C23">
        <w:rPr>
          <w:rFonts w:ascii="Times New Roman" w:hAnsi="Times New Roman" w:cs="Times New Roman"/>
          <w:sz w:val="24"/>
          <w:szCs w:val="24"/>
        </w:rPr>
        <w:t xml:space="preserve">therefore, </w:t>
      </w:r>
      <w:r w:rsidR="00FC3C23" w:rsidRPr="00D403B3">
        <w:rPr>
          <w:rFonts w:ascii="Times New Roman" w:hAnsi="Times New Roman" w:cs="Times New Roman"/>
          <w:sz w:val="24"/>
          <w:szCs w:val="24"/>
        </w:rPr>
        <w:t xml:space="preserve">test questions </w:t>
      </w:r>
      <w:r w:rsidR="00FC3C23">
        <w:rPr>
          <w:rFonts w:ascii="Times New Roman" w:hAnsi="Times New Roman" w:cs="Times New Roman"/>
          <w:sz w:val="24"/>
          <w:szCs w:val="24"/>
        </w:rPr>
        <w:t xml:space="preserve">can be aligned </w:t>
      </w:r>
      <w:r w:rsidR="00FC3C23" w:rsidRPr="00D403B3">
        <w:rPr>
          <w:rFonts w:ascii="Times New Roman" w:hAnsi="Times New Roman" w:cs="Times New Roman"/>
          <w:sz w:val="24"/>
          <w:szCs w:val="24"/>
        </w:rPr>
        <w:t xml:space="preserve">with specific standards, </w:t>
      </w:r>
      <w:r w:rsidR="00FC3C23">
        <w:rPr>
          <w:rFonts w:ascii="Times New Roman" w:hAnsi="Times New Roman" w:cs="Times New Roman"/>
          <w:sz w:val="24"/>
          <w:szCs w:val="24"/>
        </w:rPr>
        <w:t>with</w:t>
      </w:r>
      <w:r w:rsidR="00FC3C23" w:rsidRPr="00D403B3">
        <w:rPr>
          <w:rFonts w:ascii="Times New Roman" w:hAnsi="Times New Roman" w:cs="Times New Roman"/>
          <w:sz w:val="24"/>
          <w:szCs w:val="24"/>
        </w:rPr>
        <w:t xml:space="preserve"> the subtotal scores </w:t>
      </w:r>
      <w:r w:rsidR="00FC3C23" w:rsidRPr="00710770">
        <w:rPr>
          <w:rFonts w:ascii="Times New Roman" w:hAnsi="Times New Roman" w:cs="Times New Roman"/>
          <w:sz w:val="24"/>
          <w:szCs w:val="24"/>
        </w:rPr>
        <w:t>reported for each standard.</w:t>
      </w:r>
    </w:p>
    <w:p w:rsidR="00FC3C23" w:rsidRPr="00710770" w:rsidRDefault="00FC3C23" w:rsidP="00FC3C23">
      <w:pPr>
        <w:spacing w:line="360" w:lineRule="auto"/>
        <w:ind w:firstLine="720"/>
        <w:jc w:val="both"/>
        <w:rPr>
          <w:rStyle w:val="normal0020tablechar"/>
          <w:rFonts w:ascii="Times New Roman" w:hAnsi="Times New Roman" w:cs="Times New Roman"/>
        </w:rPr>
      </w:pPr>
      <w:r w:rsidRPr="00710770">
        <w:rPr>
          <w:rStyle w:val="normal0020tablechar"/>
          <w:rFonts w:ascii="Times New Roman" w:hAnsi="Times New Roman" w:cs="Times New Roman"/>
          <w:sz w:val="24"/>
          <w:szCs w:val="24"/>
        </w:rPr>
        <w:t>Following the Common Core, we will use the laptop carts to provide students “the ability to write logical arguments based on substantive claims, sound reasoning, and relevant evidence</w:t>
      </w:r>
      <w:r>
        <w:rPr>
          <w:rStyle w:val="normal0020tablechar"/>
          <w:rFonts w:ascii="Times New Roman" w:hAnsi="Times New Roman" w:cs="Times New Roman"/>
          <w:sz w:val="24"/>
          <w:szCs w:val="24"/>
        </w:rPr>
        <w:t>, the</w:t>
      </w:r>
      <w:r w:rsidRPr="00710770">
        <w:rPr>
          <w:rStyle w:val="normal0020tablechar"/>
          <w:rFonts w:ascii="Times New Roman" w:hAnsi="Times New Roman" w:cs="Times New Roman"/>
          <w:sz w:val="24"/>
          <w:szCs w:val="24"/>
        </w:rPr>
        <w:t xml:space="preserve"> cornerstone of the writing standards, with opinion writing - a basic form of argument - extending down into the earliest grades”</w:t>
      </w:r>
      <w:r w:rsidRPr="00710770">
        <w:rPr>
          <w:rStyle w:val="FootnoteReference"/>
          <w:rFonts w:ascii="Times New Roman" w:hAnsi="Times New Roman" w:cs="Times New Roman"/>
          <w:sz w:val="24"/>
          <w:szCs w:val="24"/>
        </w:rPr>
        <w:footnoteReference w:id="3"/>
      </w:r>
      <w:r w:rsidRPr="00710770">
        <w:rPr>
          <w:rStyle w:val="normal0020tablechar"/>
          <w:rFonts w:ascii="Times New Roman" w:hAnsi="Times New Roman" w:cs="Times New Roman"/>
          <w:sz w:val="24"/>
          <w:szCs w:val="24"/>
        </w:rPr>
        <w:t xml:space="preserve"> </w:t>
      </w:r>
      <w:r w:rsidRPr="00710770">
        <w:rPr>
          <w:rFonts w:ascii="Times New Roman" w:hAnsi="Times New Roman" w:cs="Times New Roman"/>
          <w:sz w:val="24"/>
          <w:szCs w:val="24"/>
        </w:rPr>
        <w:t xml:space="preserve">(Common Core State Standards Initiative, 2011).  To help students become proficient at this standard, we will train teachers in the use of </w:t>
      </w:r>
      <w:r w:rsidRPr="00710770">
        <w:rPr>
          <w:rStyle w:val="normal0020tablechar"/>
          <w:rFonts w:ascii="Times New Roman" w:hAnsi="Times New Roman" w:cs="Times New Roman"/>
          <w:i/>
          <w:sz w:val="24"/>
          <w:szCs w:val="24"/>
        </w:rPr>
        <w:t>Collaborize Classroom</w:t>
      </w:r>
      <w:r w:rsidRPr="00710770">
        <w:rPr>
          <w:rStyle w:val="normal0020tablechar"/>
          <w:rFonts w:ascii="Times New Roman" w:hAnsi="Times New Roman" w:cs="Times New Roman"/>
          <w:sz w:val="24"/>
          <w:szCs w:val="24"/>
        </w:rPr>
        <w:t>, a structured online discussion platform with question types that make it easy to te</w:t>
      </w:r>
      <w:r>
        <w:rPr>
          <w:rStyle w:val="normal0020tablechar"/>
          <w:rFonts w:ascii="Times New Roman" w:hAnsi="Times New Roman" w:cs="Times New Roman"/>
          <w:sz w:val="24"/>
          <w:szCs w:val="24"/>
        </w:rPr>
        <w:t>ach argument writing which also</w:t>
      </w:r>
      <w:r w:rsidRPr="00710770">
        <w:rPr>
          <w:rStyle w:val="normal0020tablechar"/>
          <w:rFonts w:ascii="Times New Roman" w:hAnsi="Times New Roman" w:cs="Times New Roman"/>
          <w:sz w:val="24"/>
          <w:szCs w:val="24"/>
        </w:rPr>
        <w:t xml:space="preserve"> meet</w:t>
      </w:r>
      <w:r w:rsidR="00E978DA">
        <w:rPr>
          <w:rStyle w:val="normal0020tablechar"/>
          <w:rFonts w:ascii="Times New Roman" w:hAnsi="Times New Roman" w:cs="Times New Roman"/>
          <w:sz w:val="24"/>
          <w:szCs w:val="24"/>
        </w:rPr>
        <w:t xml:space="preserve">s </w:t>
      </w:r>
      <w:r w:rsidRPr="00710770">
        <w:rPr>
          <w:rStyle w:val="normal0020tablechar"/>
          <w:rFonts w:ascii="Times New Roman" w:hAnsi="Times New Roman" w:cs="Times New Roman"/>
          <w:sz w:val="24"/>
          <w:szCs w:val="24"/>
        </w:rPr>
        <w:t xml:space="preserve">MTLSS 4.0:  </w:t>
      </w:r>
      <w:r w:rsidRPr="00710770">
        <w:rPr>
          <w:rFonts w:ascii="Times New Roman" w:hAnsi="Times New Roman" w:cs="Times New Roman"/>
          <w:color w:val="000000"/>
          <w:sz w:val="24"/>
          <w:szCs w:val="24"/>
        </w:rPr>
        <w:t>Us</w:t>
      </w:r>
      <w:r>
        <w:rPr>
          <w:rFonts w:ascii="Times New Roman" w:hAnsi="Times New Roman" w:cs="Times New Roman"/>
          <w:color w:val="000000"/>
          <w:sz w:val="24"/>
          <w:szCs w:val="24"/>
        </w:rPr>
        <w:t>ing</w:t>
      </w:r>
      <w:r w:rsidRPr="00710770">
        <w:rPr>
          <w:rFonts w:ascii="Times New Roman" w:hAnsi="Times New Roman" w:cs="Times New Roman"/>
          <w:color w:val="000000"/>
          <w:sz w:val="24"/>
          <w:szCs w:val="24"/>
        </w:rPr>
        <w:t xml:space="preserve"> technology to communicate inf</w:t>
      </w:r>
      <w:r w:rsidR="00E978DA">
        <w:rPr>
          <w:rFonts w:ascii="Times New Roman" w:hAnsi="Times New Roman" w:cs="Times New Roman"/>
          <w:color w:val="000000"/>
          <w:sz w:val="24"/>
          <w:szCs w:val="24"/>
        </w:rPr>
        <w:t>ormation and express ideas through</w:t>
      </w:r>
      <w:r w:rsidRPr="00710770">
        <w:rPr>
          <w:rFonts w:ascii="Times New Roman" w:hAnsi="Times New Roman" w:cs="Times New Roman"/>
          <w:color w:val="000000"/>
          <w:sz w:val="24"/>
          <w:szCs w:val="24"/>
        </w:rPr>
        <w:t xml:space="preserve"> various media formats</w:t>
      </w:r>
      <w:r w:rsidRPr="00710770">
        <w:rPr>
          <w:rStyle w:val="normal0020tablechar"/>
          <w:rFonts w:ascii="Times New Roman" w:hAnsi="Times New Roman" w:cs="Times New Roman"/>
          <w:sz w:val="24"/>
          <w:szCs w:val="24"/>
        </w:rPr>
        <w:t>.</w:t>
      </w:r>
    </w:p>
    <w:p w:rsidR="00FC3C23" w:rsidRPr="00D403B3" w:rsidRDefault="00FC3C23" w:rsidP="00FC3C23">
      <w:pPr>
        <w:spacing w:line="360" w:lineRule="auto"/>
        <w:ind w:firstLine="720"/>
        <w:jc w:val="both"/>
        <w:rPr>
          <w:rStyle w:val="normal0020tablechar"/>
        </w:rPr>
      </w:pPr>
      <w:r w:rsidRPr="00710770">
        <w:rPr>
          <w:rStyle w:val="normal0020tablechar"/>
          <w:rFonts w:ascii="Times New Roman" w:hAnsi="Times New Roman" w:cs="Times New Roman"/>
          <w:sz w:val="24"/>
          <w:szCs w:val="24"/>
        </w:rPr>
        <w:t xml:space="preserve">Students and teachers will be integrating more research in order to “conduct short as well as more sustained research projects based on focused questions, </w:t>
      </w:r>
      <w:r>
        <w:rPr>
          <w:rStyle w:val="normal0020tablechar"/>
          <w:rFonts w:ascii="Times New Roman" w:hAnsi="Times New Roman" w:cs="Times New Roman"/>
          <w:sz w:val="24"/>
          <w:szCs w:val="24"/>
        </w:rPr>
        <w:t xml:space="preserve">while </w:t>
      </w:r>
      <w:r w:rsidRPr="00710770">
        <w:rPr>
          <w:rStyle w:val="normal0020tablechar"/>
          <w:rFonts w:ascii="Times New Roman" w:hAnsi="Times New Roman" w:cs="Times New Roman"/>
          <w:sz w:val="24"/>
          <w:szCs w:val="24"/>
        </w:rPr>
        <w:t>demonstrating understanding of the subject under investigatio</w:t>
      </w:r>
      <w:r>
        <w:rPr>
          <w:rStyle w:val="normal0020tablechar"/>
          <w:rFonts w:ascii="Times New Roman" w:hAnsi="Times New Roman" w:cs="Times New Roman"/>
          <w:sz w:val="24"/>
          <w:szCs w:val="24"/>
        </w:rPr>
        <w:t>n. They can g</w:t>
      </w:r>
      <w:r w:rsidRPr="00710770">
        <w:rPr>
          <w:rStyle w:val="normal0020tablechar"/>
          <w:rFonts w:ascii="Times New Roman" w:hAnsi="Times New Roman" w:cs="Times New Roman"/>
          <w:sz w:val="24"/>
          <w:szCs w:val="24"/>
        </w:rPr>
        <w:t>ather relevant information from multiple print and digital sources, assess the credibility and accuracy of each source, and integrate the information while avoiding plagiarism” </w:t>
      </w:r>
      <w:r w:rsidRPr="00710770">
        <w:rPr>
          <w:rFonts w:ascii="Times New Roman" w:hAnsi="Times New Roman" w:cs="Times New Roman"/>
          <w:sz w:val="24"/>
          <w:szCs w:val="24"/>
        </w:rPr>
        <w:t>(Common Core State Standards Initiative, 2011)</w:t>
      </w:r>
      <w:r w:rsidRPr="00710770">
        <w:rPr>
          <w:rStyle w:val="FootnoteReference"/>
          <w:rFonts w:ascii="Times New Roman" w:hAnsi="Times New Roman" w:cs="Times New Roman"/>
          <w:sz w:val="24"/>
          <w:szCs w:val="24"/>
        </w:rPr>
        <w:footnoteReference w:id="4"/>
      </w:r>
      <w:r>
        <w:rPr>
          <w:rFonts w:ascii="Times New Roman" w:hAnsi="Times New Roman" w:cs="Times New Roman"/>
          <w:sz w:val="24"/>
          <w:szCs w:val="24"/>
        </w:rPr>
        <w:t>. To this end</w:t>
      </w:r>
      <w:r w:rsidRPr="00710770">
        <w:rPr>
          <w:rFonts w:ascii="Times New Roman" w:hAnsi="Times New Roman" w:cs="Times New Roman"/>
          <w:sz w:val="24"/>
          <w:szCs w:val="24"/>
        </w:rPr>
        <w:t xml:space="preserve">, teachers will be trained in the use of </w:t>
      </w:r>
      <w:r w:rsidRPr="00710770">
        <w:rPr>
          <w:rStyle w:val="normal0020tablechar"/>
          <w:rFonts w:ascii="Times New Roman" w:hAnsi="Times New Roman" w:cs="Times New Roman"/>
          <w:i/>
          <w:sz w:val="24"/>
          <w:szCs w:val="24"/>
        </w:rPr>
        <w:t>Google Advanced Search</w:t>
      </w:r>
      <w:r w:rsidRPr="00710770">
        <w:rPr>
          <w:rStyle w:val="normal0020tablechar"/>
          <w:rFonts w:ascii="Times New Roman" w:hAnsi="Times New Roman" w:cs="Times New Roman"/>
          <w:sz w:val="24"/>
          <w:szCs w:val="24"/>
        </w:rPr>
        <w:t>, a search engine designed to help refine online searches and locate more relevant and reliable information.</w:t>
      </w:r>
    </w:p>
    <w:p w:rsidR="00FC3C23" w:rsidRPr="00D403B3" w:rsidRDefault="00FC3C23" w:rsidP="00FC3C23">
      <w:pPr>
        <w:pStyle w:val="normal0020table"/>
        <w:spacing w:beforeLines="0" w:afterLines="0" w:line="360" w:lineRule="auto"/>
        <w:ind w:firstLine="720"/>
        <w:jc w:val="both"/>
        <w:rPr>
          <w:rFonts w:ascii="Times New Roman" w:hAnsi="Times New Roman"/>
          <w:sz w:val="24"/>
        </w:rPr>
      </w:pPr>
      <w:r w:rsidRPr="00D403B3">
        <w:rPr>
          <w:rStyle w:val="normal0020tablechar"/>
          <w:sz w:val="24"/>
          <w:szCs w:val="24"/>
        </w:rPr>
        <w:t>As a school</w:t>
      </w:r>
      <w:r>
        <w:rPr>
          <w:rStyle w:val="normal0020tablechar"/>
          <w:sz w:val="24"/>
          <w:szCs w:val="24"/>
        </w:rPr>
        <w:t>,</w:t>
      </w:r>
      <w:r w:rsidRPr="00D403B3">
        <w:rPr>
          <w:rStyle w:val="normal0020tablechar"/>
          <w:sz w:val="24"/>
          <w:szCs w:val="24"/>
        </w:rPr>
        <w:t xml:space="preserve"> we striv</w:t>
      </w:r>
      <w:r>
        <w:rPr>
          <w:rStyle w:val="normal0020tablechar"/>
          <w:sz w:val="24"/>
          <w:szCs w:val="24"/>
        </w:rPr>
        <w:t>e</w:t>
      </w:r>
      <w:r w:rsidRPr="00D403B3">
        <w:rPr>
          <w:rStyle w:val="normal0020tablechar"/>
          <w:sz w:val="24"/>
          <w:szCs w:val="24"/>
        </w:rPr>
        <w:t xml:space="preserve"> to increase student vocabulary across content areas</w:t>
      </w:r>
      <w:r>
        <w:rPr>
          <w:rStyle w:val="normal0020tablechar"/>
          <w:sz w:val="24"/>
          <w:szCs w:val="24"/>
        </w:rPr>
        <w:t>.  The Common Core Standards state that, “S</w:t>
      </w:r>
      <w:r w:rsidRPr="00D403B3">
        <w:rPr>
          <w:rStyle w:val="normal0020tablechar"/>
          <w:sz w:val="24"/>
          <w:szCs w:val="24"/>
        </w:rPr>
        <w:t>tudents will grow their vocabularies through a mix of conversations, direct instruction, and reading. Students</w:t>
      </w:r>
      <w:r>
        <w:rPr>
          <w:rStyle w:val="normal0020tablechar"/>
          <w:sz w:val="24"/>
          <w:szCs w:val="24"/>
        </w:rPr>
        <w:t xml:space="preserve"> will</w:t>
      </w:r>
      <w:r w:rsidRPr="00D403B3">
        <w:rPr>
          <w:rStyle w:val="normal0020tablechar"/>
          <w:sz w:val="24"/>
          <w:szCs w:val="24"/>
        </w:rPr>
        <w:t xml:space="preserve"> determine word meanings, appreciate the nuances of words, and steadily expand their repertoire of words and phrases”</w:t>
      </w:r>
      <w:r w:rsidRPr="00D403B3">
        <w:rPr>
          <w:rStyle w:val="FootnoteReference"/>
          <w:rFonts w:ascii="Times New Roman" w:hAnsi="Times New Roman"/>
          <w:sz w:val="24"/>
          <w:szCs w:val="24"/>
        </w:rPr>
        <w:footnoteReference w:id="5"/>
      </w:r>
      <w:r w:rsidRPr="00D403B3">
        <w:rPr>
          <w:rStyle w:val="normal0020tablechar"/>
          <w:sz w:val="24"/>
          <w:szCs w:val="24"/>
        </w:rPr>
        <w:t xml:space="preserve"> </w:t>
      </w:r>
      <w:r w:rsidRPr="00D403B3">
        <w:rPr>
          <w:rFonts w:ascii="Times New Roman" w:hAnsi="Times New Roman"/>
          <w:sz w:val="24"/>
          <w:szCs w:val="24"/>
        </w:rPr>
        <w:t xml:space="preserve">(Common Core State Standards Initiative, 2011). With the use of the </w:t>
      </w:r>
      <w:r>
        <w:rPr>
          <w:rFonts w:ascii="Times New Roman" w:hAnsi="Times New Roman"/>
          <w:sz w:val="24"/>
          <w:szCs w:val="24"/>
        </w:rPr>
        <w:t xml:space="preserve">laptop </w:t>
      </w:r>
      <w:r w:rsidRPr="00D403B3">
        <w:rPr>
          <w:rFonts w:ascii="Times New Roman" w:hAnsi="Times New Roman"/>
          <w:sz w:val="24"/>
          <w:szCs w:val="24"/>
        </w:rPr>
        <w:t>carts</w:t>
      </w:r>
      <w:r>
        <w:rPr>
          <w:rFonts w:ascii="Times New Roman" w:hAnsi="Times New Roman"/>
          <w:sz w:val="24"/>
          <w:szCs w:val="24"/>
        </w:rPr>
        <w:t>,</w:t>
      </w:r>
      <w:r w:rsidRPr="00D403B3">
        <w:rPr>
          <w:rFonts w:ascii="Times New Roman" w:hAnsi="Times New Roman"/>
          <w:sz w:val="24"/>
          <w:szCs w:val="24"/>
        </w:rPr>
        <w:t xml:space="preserve"> teachers and students will be trained to use </w:t>
      </w:r>
      <w:r w:rsidRPr="00D403B3">
        <w:rPr>
          <w:rStyle w:val="normal0020tablechar"/>
          <w:i/>
          <w:sz w:val="24"/>
          <w:szCs w:val="24"/>
        </w:rPr>
        <w:t>Study Blue</w:t>
      </w:r>
      <w:r>
        <w:rPr>
          <w:rStyle w:val="normal0020tablechar"/>
          <w:i/>
          <w:sz w:val="24"/>
          <w:szCs w:val="24"/>
        </w:rPr>
        <w:t>,</w:t>
      </w:r>
      <w:r w:rsidRPr="00D403B3">
        <w:rPr>
          <w:rStyle w:val="normal0020tablechar"/>
          <w:sz w:val="24"/>
          <w:szCs w:val="24"/>
        </w:rPr>
        <w:t xml:space="preserve"> an online tool for </w:t>
      </w:r>
      <w:r>
        <w:rPr>
          <w:rStyle w:val="normal0020tablechar"/>
          <w:sz w:val="24"/>
          <w:szCs w:val="24"/>
        </w:rPr>
        <w:t>creating</w:t>
      </w:r>
      <w:r w:rsidRPr="00D403B3">
        <w:rPr>
          <w:rStyle w:val="normal0020tablechar"/>
          <w:sz w:val="24"/>
          <w:szCs w:val="24"/>
        </w:rPr>
        <w:t xml:space="preserve"> flashcards with video and audio elements, taking notes, and preparing for exams.  Once created, the flashcards </w:t>
      </w:r>
      <w:r>
        <w:rPr>
          <w:rStyle w:val="normal0020tablechar"/>
          <w:sz w:val="24"/>
          <w:szCs w:val="24"/>
        </w:rPr>
        <w:t xml:space="preserve">allow </w:t>
      </w:r>
      <w:r w:rsidRPr="00D403B3">
        <w:rPr>
          <w:rStyle w:val="normal0020tablechar"/>
          <w:sz w:val="24"/>
          <w:szCs w:val="24"/>
        </w:rPr>
        <w:t xml:space="preserve">students </w:t>
      </w:r>
      <w:r>
        <w:rPr>
          <w:rStyle w:val="normal0020tablechar"/>
          <w:sz w:val="24"/>
          <w:szCs w:val="24"/>
        </w:rPr>
        <w:t>to</w:t>
      </w:r>
      <w:r w:rsidRPr="00D403B3">
        <w:rPr>
          <w:rStyle w:val="normal0020tablechar"/>
          <w:sz w:val="24"/>
          <w:szCs w:val="24"/>
        </w:rPr>
        <w:t xml:space="preserve"> </w:t>
      </w:r>
      <w:r w:rsidRPr="00D403B3">
        <w:rPr>
          <w:rFonts w:ascii="Times New Roman" w:hAnsi="Times New Roman"/>
          <w:sz w:val="24"/>
        </w:rPr>
        <w:t xml:space="preserve">quiz themselves and track their mastery of key </w:t>
      </w:r>
      <w:r>
        <w:rPr>
          <w:rFonts w:ascii="Times New Roman" w:hAnsi="Times New Roman"/>
          <w:sz w:val="24"/>
        </w:rPr>
        <w:t xml:space="preserve">vocabulary </w:t>
      </w:r>
      <w:r w:rsidRPr="00D403B3">
        <w:rPr>
          <w:rFonts w:ascii="Times New Roman" w:hAnsi="Times New Roman"/>
          <w:sz w:val="24"/>
        </w:rPr>
        <w:t>concepts.</w:t>
      </w:r>
    </w:p>
    <w:p w:rsidR="00FC3C23" w:rsidRPr="00D403B3" w:rsidRDefault="00FC3C23" w:rsidP="00FC3C23">
      <w:pPr>
        <w:pStyle w:val="normal0020table"/>
        <w:spacing w:beforeLines="0" w:afterLines="0" w:line="360" w:lineRule="auto"/>
        <w:ind w:firstLine="720"/>
        <w:jc w:val="both"/>
        <w:rPr>
          <w:rStyle w:val="normal0020tablechar"/>
        </w:rPr>
      </w:pPr>
      <w:r w:rsidRPr="00D403B3">
        <w:rPr>
          <w:rFonts w:ascii="Times New Roman" w:hAnsi="Times New Roman"/>
          <w:sz w:val="24"/>
        </w:rPr>
        <w:t>To create real</w:t>
      </w:r>
      <w:r>
        <w:rPr>
          <w:rFonts w:ascii="Times New Roman" w:hAnsi="Times New Roman"/>
          <w:sz w:val="24"/>
        </w:rPr>
        <w:t>-</w:t>
      </w:r>
      <w:r w:rsidRPr="00D403B3">
        <w:rPr>
          <w:rFonts w:ascii="Times New Roman" w:hAnsi="Times New Roman"/>
          <w:sz w:val="24"/>
        </w:rPr>
        <w:t>world application and inferences to meet the standard</w:t>
      </w:r>
      <w:r>
        <w:rPr>
          <w:rFonts w:ascii="Times New Roman" w:hAnsi="Times New Roman"/>
          <w:sz w:val="24"/>
        </w:rPr>
        <w:t>,</w:t>
      </w:r>
      <w:r w:rsidRPr="00D403B3">
        <w:rPr>
          <w:rFonts w:ascii="Times New Roman" w:hAnsi="Times New Roman"/>
          <w:sz w:val="24"/>
        </w:rPr>
        <w:t xml:space="preserve"> </w:t>
      </w:r>
      <w:r w:rsidRPr="00D403B3">
        <w:rPr>
          <w:rStyle w:val="normal0020tablechar"/>
          <w:sz w:val="24"/>
          <w:szCs w:val="24"/>
        </w:rPr>
        <w:t>“Understand</w:t>
      </w:r>
      <w:r>
        <w:rPr>
          <w:rStyle w:val="normal0020tablechar"/>
          <w:sz w:val="24"/>
          <w:szCs w:val="24"/>
        </w:rPr>
        <w:t>ing and evaluating</w:t>
      </w:r>
      <w:r w:rsidRPr="00D403B3">
        <w:rPr>
          <w:rStyle w:val="normal0020tablechar"/>
          <w:sz w:val="24"/>
          <w:szCs w:val="24"/>
        </w:rPr>
        <w:t xml:space="preserve"> random processes</w:t>
      </w:r>
      <w:r>
        <w:rPr>
          <w:rStyle w:val="normal0020tablechar"/>
          <w:sz w:val="24"/>
          <w:szCs w:val="24"/>
        </w:rPr>
        <w:t>,</w:t>
      </w:r>
      <w:r w:rsidRPr="00D403B3">
        <w:rPr>
          <w:rStyle w:val="normal0020tablechar"/>
          <w:sz w:val="24"/>
          <w:szCs w:val="24"/>
        </w:rPr>
        <w:t xml:space="preserve"> und</w:t>
      </w:r>
      <w:r>
        <w:rPr>
          <w:rStyle w:val="normal0020tablechar"/>
          <w:sz w:val="24"/>
          <w:szCs w:val="24"/>
        </w:rPr>
        <w:t>erlying statistical experiments, m</w:t>
      </w:r>
      <w:r w:rsidRPr="00D403B3">
        <w:rPr>
          <w:rStyle w:val="normal0020tablechar"/>
          <w:sz w:val="24"/>
          <w:szCs w:val="24"/>
        </w:rPr>
        <w:t>ak</w:t>
      </w:r>
      <w:r>
        <w:rPr>
          <w:rStyle w:val="normal0020tablechar"/>
          <w:sz w:val="24"/>
          <w:szCs w:val="24"/>
        </w:rPr>
        <w:t>ing</w:t>
      </w:r>
      <w:r w:rsidRPr="00D403B3">
        <w:rPr>
          <w:rStyle w:val="normal0020tablechar"/>
          <w:sz w:val="24"/>
          <w:szCs w:val="24"/>
        </w:rPr>
        <w:t xml:space="preserve"> inferences and justify</w:t>
      </w:r>
      <w:r>
        <w:rPr>
          <w:rStyle w:val="normal0020tablechar"/>
          <w:sz w:val="24"/>
          <w:szCs w:val="24"/>
        </w:rPr>
        <w:t>ing</w:t>
      </w:r>
      <w:r w:rsidRPr="00D403B3">
        <w:rPr>
          <w:rStyle w:val="normal0020tablechar"/>
          <w:sz w:val="24"/>
          <w:szCs w:val="24"/>
        </w:rPr>
        <w:t xml:space="preserve"> conclusions from sample surveys, experiments and observational studies”</w:t>
      </w:r>
      <w:r w:rsidRPr="00D403B3">
        <w:rPr>
          <w:rStyle w:val="FootnoteReference"/>
          <w:rFonts w:ascii="Times New Roman" w:hAnsi="Times New Roman"/>
          <w:sz w:val="24"/>
          <w:szCs w:val="24"/>
        </w:rPr>
        <w:footnoteReference w:id="6"/>
      </w:r>
      <w:r w:rsidRPr="00D403B3">
        <w:rPr>
          <w:rStyle w:val="normal0020tablechar"/>
          <w:sz w:val="24"/>
          <w:szCs w:val="24"/>
        </w:rPr>
        <w:t xml:space="preserve"> </w:t>
      </w:r>
      <w:r w:rsidRPr="00D403B3">
        <w:rPr>
          <w:rFonts w:ascii="Times New Roman" w:hAnsi="Times New Roman"/>
          <w:sz w:val="24"/>
          <w:szCs w:val="24"/>
        </w:rPr>
        <w:t>(Common Core State Standards Initiative, 2011)</w:t>
      </w:r>
      <w:r>
        <w:rPr>
          <w:rFonts w:ascii="Times New Roman" w:hAnsi="Times New Roman"/>
          <w:sz w:val="24"/>
          <w:szCs w:val="24"/>
        </w:rPr>
        <w:t>,</w:t>
      </w:r>
      <w:r w:rsidRPr="00D403B3">
        <w:rPr>
          <w:rFonts w:ascii="Times New Roman" w:hAnsi="Times New Roman"/>
          <w:sz w:val="24"/>
          <w:szCs w:val="24"/>
        </w:rPr>
        <w:t xml:space="preserve"> classrooms will use the laptop carts to </w:t>
      </w:r>
      <w:r>
        <w:rPr>
          <w:rFonts w:ascii="Times New Roman" w:hAnsi="Times New Roman"/>
          <w:sz w:val="24"/>
          <w:szCs w:val="24"/>
        </w:rPr>
        <w:t>access</w:t>
      </w:r>
      <w:r w:rsidRPr="00D403B3">
        <w:rPr>
          <w:rFonts w:ascii="Times New Roman" w:hAnsi="Times New Roman"/>
          <w:sz w:val="24"/>
          <w:szCs w:val="24"/>
        </w:rPr>
        <w:t xml:space="preserve"> </w:t>
      </w:r>
      <w:r w:rsidRPr="00D403B3">
        <w:rPr>
          <w:rStyle w:val="normal0020tablechar"/>
          <w:i/>
          <w:sz w:val="24"/>
          <w:szCs w:val="24"/>
        </w:rPr>
        <w:t>Survey Monkey</w:t>
      </w:r>
      <w:r>
        <w:rPr>
          <w:rStyle w:val="normal0020tablechar"/>
          <w:i/>
          <w:sz w:val="24"/>
          <w:szCs w:val="24"/>
        </w:rPr>
        <w:t xml:space="preserve">, </w:t>
      </w:r>
      <w:r w:rsidRPr="00D403B3">
        <w:rPr>
          <w:rStyle w:val="normal0020tablechar"/>
          <w:sz w:val="24"/>
          <w:szCs w:val="24"/>
        </w:rPr>
        <w:t xml:space="preserve">a free online survey tool that shows how to design a survey, collect information, analyze data, and draw conclusions.  With </w:t>
      </w:r>
      <w:r w:rsidRPr="00D403B3">
        <w:rPr>
          <w:rStyle w:val="normal0020tablechar"/>
          <w:i/>
          <w:sz w:val="24"/>
          <w:szCs w:val="24"/>
        </w:rPr>
        <w:t>Survey Monkey</w:t>
      </w:r>
      <w:r>
        <w:rPr>
          <w:rStyle w:val="normal0020tablechar"/>
          <w:i/>
          <w:sz w:val="24"/>
          <w:szCs w:val="24"/>
        </w:rPr>
        <w:t>,</w:t>
      </w:r>
      <w:r w:rsidRPr="00D403B3">
        <w:rPr>
          <w:rStyle w:val="normal0020tablechar"/>
          <w:i/>
          <w:sz w:val="24"/>
          <w:szCs w:val="24"/>
        </w:rPr>
        <w:t xml:space="preserve"> </w:t>
      </w:r>
      <w:r w:rsidRPr="00D403B3">
        <w:rPr>
          <w:rStyle w:val="normal0020tablechar"/>
          <w:sz w:val="24"/>
          <w:szCs w:val="24"/>
        </w:rPr>
        <w:t>students will be able to create and complete surveys to help examine, infer and justify information that coincides with math objectives and standards.</w:t>
      </w:r>
    </w:p>
    <w:p w:rsidR="00FC3C23" w:rsidRPr="00D403B3" w:rsidRDefault="00FC3C23" w:rsidP="00FC3C23">
      <w:pPr>
        <w:pStyle w:val="normal0020table"/>
        <w:spacing w:beforeLines="0" w:afterLines="0" w:line="360" w:lineRule="auto"/>
        <w:ind w:firstLine="720"/>
        <w:jc w:val="both"/>
        <w:rPr>
          <w:rStyle w:val="normal0020tablechar"/>
        </w:rPr>
      </w:pPr>
      <w:r w:rsidRPr="00D403B3">
        <w:rPr>
          <w:rFonts w:ascii="Times New Roman" w:hAnsi="Times New Roman"/>
          <w:sz w:val="24"/>
          <w:szCs w:val="24"/>
        </w:rPr>
        <w:t xml:space="preserve">Because </w:t>
      </w:r>
      <w:r w:rsidRPr="00D403B3">
        <w:rPr>
          <w:rStyle w:val="normal0020tablechar"/>
          <w:sz w:val="24"/>
          <w:szCs w:val="24"/>
        </w:rPr>
        <w:t>“diagrams of various kinds, spreadsheets and other technology, and algebra are powerful tools for understanding and solving problems drawn from different types of real-world situations”</w:t>
      </w:r>
      <w:r w:rsidRPr="00D403B3">
        <w:rPr>
          <w:rStyle w:val="FootnoteReference"/>
          <w:rFonts w:ascii="Times New Roman" w:hAnsi="Times New Roman"/>
          <w:sz w:val="24"/>
          <w:szCs w:val="24"/>
        </w:rPr>
        <w:footnoteReference w:id="7"/>
      </w:r>
      <w:r w:rsidRPr="00D403B3">
        <w:rPr>
          <w:rStyle w:val="normal0020tablechar"/>
          <w:sz w:val="24"/>
          <w:szCs w:val="24"/>
        </w:rPr>
        <w:t xml:space="preserve"> </w:t>
      </w:r>
      <w:r w:rsidRPr="00D403B3">
        <w:rPr>
          <w:rFonts w:ascii="Times New Roman" w:hAnsi="Times New Roman"/>
          <w:sz w:val="24"/>
          <w:szCs w:val="24"/>
        </w:rPr>
        <w:t>(Tucker, 2012)</w:t>
      </w:r>
      <w:r>
        <w:rPr>
          <w:rFonts w:ascii="Times New Roman" w:hAnsi="Times New Roman"/>
          <w:sz w:val="24"/>
          <w:szCs w:val="24"/>
        </w:rPr>
        <w:t>,</w:t>
      </w:r>
      <w:r w:rsidRPr="00D403B3">
        <w:rPr>
          <w:rFonts w:ascii="Times New Roman" w:hAnsi="Times New Roman"/>
          <w:sz w:val="24"/>
          <w:szCs w:val="24"/>
        </w:rPr>
        <w:t xml:space="preserve"> we will us</w:t>
      </w:r>
      <w:r>
        <w:rPr>
          <w:rFonts w:ascii="Times New Roman" w:hAnsi="Times New Roman"/>
          <w:sz w:val="24"/>
          <w:szCs w:val="24"/>
        </w:rPr>
        <w:t>e</w:t>
      </w:r>
      <w:r w:rsidRPr="00D403B3">
        <w:rPr>
          <w:rFonts w:ascii="Times New Roman" w:hAnsi="Times New Roman"/>
          <w:sz w:val="24"/>
          <w:szCs w:val="24"/>
        </w:rPr>
        <w:t xml:space="preserve"> the laptop carts to implement the use of </w:t>
      </w:r>
      <w:hyperlink r:id="rId9" w:tgtFrame="_blank" w:history="1">
        <w:r w:rsidRPr="00D403B3">
          <w:rPr>
            <w:rStyle w:val="normal0020tablechar"/>
            <w:i/>
            <w:sz w:val="24"/>
            <w:szCs w:val="24"/>
            <w:u w:val="single"/>
          </w:rPr>
          <w:t>Creately</w:t>
        </w:r>
      </w:hyperlink>
      <w:r>
        <w:t xml:space="preserve">, </w:t>
      </w:r>
      <w:r w:rsidRPr="00D403B3">
        <w:rPr>
          <w:rStyle w:val="normal0020tablechar"/>
          <w:sz w:val="24"/>
          <w:szCs w:val="24"/>
        </w:rPr>
        <w:t>an online tool that makes it easy to create, share, and collaborate with data-rich diagrams.</w:t>
      </w:r>
    </w:p>
    <w:p w:rsidR="00FC3C23" w:rsidRDefault="00FC3C23" w:rsidP="00FC3C23">
      <w:pPr>
        <w:pStyle w:val="normal0020table"/>
        <w:spacing w:beforeLines="0" w:afterLines="0" w:line="360" w:lineRule="auto"/>
        <w:ind w:firstLine="720"/>
        <w:jc w:val="both"/>
        <w:rPr>
          <w:rStyle w:val="normal0020tablechar"/>
          <w:sz w:val="24"/>
          <w:szCs w:val="24"/>
        </w:rPr>
      </w:pPr>
      <w:r w:rsidRPr="00D403B3">
        <w:rPr>
          <w:rStyle w:val="normal0020tablechar"/>
          <w:sz w:val="24"/>
          <w:szCs w:val="24"/>
        </w:rPr>
        <w:t xml:space="preserve"> </w:t>
      </w:r>
      <w:r>
        <w:rPr>
          <w:rStyle w:val="normal0020tablechar"/>
          <w:sz w:val="24"/>
          <w:szCs w:val="24"/>
        </w:rPr>
        <w:t xml:space="preserve">We also know that </w:t>
      </w:r>
      <w:r w:rsidRPr="00D403B3">
        <w:rPr>
          <w:rStyle w:val="normal0020tablechar"/>
          <w:sz w:val="24"/>
          <w:szCs w:val="24"/>
        </w:rPr>
        <w:t>“</w:t>
      </w:r>
      <w:r>
        <w:rPr>
          <w:rStyle w:val="normal0020tablechar"/>
          <w:sz w:val="24"/>
          <w:szCs w:val="24"/>
        </w:rPr>
        <w:t>M</w:t>
      </w:r>
      <w:r w:rsidRPr="00D403B3">
        <w:rPr>
          <w:rStyle w:val="normal0020tablechar"/>
          <w:sz w:val="24"/>
          <w:szCs w:val="24"/>
        </w:rPr>
        <w:t>athematically proficient students consider the available tools when solving a mathematical problem. They are able to use technological tools to explore and deepen their understanding of concepts”</w:t>
      </w:r>
      <w:r w:rsidRPr="00D403B3">
        <w:rPr>
          <w:rStyle w:val="FootnoteReference"/>
          <w:rFonts w:ascii="Times New Roman" w:hAnsi="Times New Roman"/>
          <w:sz w:val="24"/>
          <w:szCs w:val="24"/>
        </w:rPr>
        <w:footnoteReference w:id="8"/>
      </w:r>
      <w:r w:rsidRPr="00D403B3">
        <w:rPr>
          <w:rStyle w:val="normal0020tablechar"/>
          <w:sz w:val="24"/>
          <w:szCs w:val="24"/>
        </w:rPr>
        <w:t xml:space="preserve"> </w:t>
      </w:r>
      <w:r w:rsidRPr="00D403B3">
        <w:rPr>
          <w:rFonts w:ascii="Times New Roman" w:hAnsi="Times New Roman"/>
          <w:sz w:val="24"/>
          <w:szCs w:val="24"/>
        </w:rPr>
        <w:t>(Common Core State Standards Initiative, 2011)</w:t>
      </w:r>
      <w:r>
        <w:rPr>
          <w:rFonts w:ascii="Times New Roman" w:hAnsi="Times New Roman"/>
          <w:sz w:val="24"/>
          <w:szCs w:val="24"/>
        </w:rPr>
        <w:t>.</w:t>
      </w:r>
      <w:r w:rsidRPr="00D403B3">
        <w:rPr>
          <w:rFonts w:ascii="Times New Roman" w:hAnsi="Times New Roman"/>
          <w:sz w:val="24"/>
          <w:szCs w:val="24"/>
        </w:rPr>
        <w:t xml:space="preserve"> </w:t>
      </w:r>
      <w:r>
        <w:rPr>
          <w:rFonts w:ascii="Times New Roman" w:hAnsi="Times New Roman"/>
          <w:sz w:val="24"/>
          <w:szCs w:val="24"/>
        </w:rPr>
        <w:t>To help students reach this goal w</w:t>
      </w:r>
      <w:r w:rsidRPr="00D403B3">
        <w:rPr>
          <w:rFonts w:ascii="Times New Roman" w:hAnsi="Times New Roman"/>
          <w:sz w:val="24"/>
          <w:szCs w:val="24"/>
        </w:rPr>
        <w:t>e will train teacher</w:t>
      </w:r>
      <w:r>
        <w:rPr>
          <w:rFonts w:ascii="Times New Roman" w:hAnsi="Times New Roman"/>
          <w:sz w:val="24"/>
          <w:szCs w:val="24"/>
        </w:rPr>
        <w:t>s</w:t>
      </w:r>
      <w:r w:rsidRPr="00D403B3">
        <w:rPr>
          <w:rFonts w:ascii="Times New Roman" w:hAnsi="Times New Roman"/>
          <w:sz w:val="24"/>
          <w:szCs w:val="24"/>
        </w:rPr>
        <w:t xml:space="preserve"> </w:t>
      </w:r>
      <w:r>
        <w:rPr>
          <w:rFonts w:ascii="Times New Roman" w:hAnsi="Times New Roman"/>
          <w:sz w:val="24"/>
          <w:szCs w:val="24"/>
        </w:rPr>
        <w:t xml:space="preserve">in the use of </w:t>
      </w:r>
      <w:r w:rsidRPr="000B6E64">
        <w:rPr>
          <w:rStyle w:val="normal0020tablechar"/>
          <w:i/>
          <w:sz w:val="24"/>
          <w:szCs w:val="24"/>
        </w:rPr>
        <w:t>Khan Academy</w:t>
      </w:r>
      <w:r>
        <w:rPr>
          <w:rStyle w:val="normal0020tablechar"/>
          <w:sz w:val="24"/>
          <w:szCs w:val="24"/>
        </w:rPr>
        <w:t>,</w:t>
      </w:r>
      <w:r w:rsidRPr="00D403B3">
        <w:rPr>
          <w:rStyle w:val="normal0020tablechar"/>
          <w:sz w:val="24"/>
          <w:szCs w:val="24"/>
        </w:rPr>
        <w:t> </w:t>
      </w:r>
      <w:r>
        <w:rPr>
          <w:rStyle w:val="normal0020tablechar"/>
          <w:sz w:val="24"/>
          <w:szCs w:val="24"/>
        </w:rPr>
        <w:t xml:space="preserve">an online tool </w:t>
      </w:r>
      <w:r w:rsidRPr="00D403B3">
        <w:rPr>
          <w:rStyle w:val="normal0020tablechar"/>
          <w:sz w:val="24"/>
          <w:szCs w:val="24"/>
        </w:rPr>
        <w:t>which contains thousands of video tutorials explaining mathematical concepts and practice problems available to support students in developing their understanding of math.</w:t>
      </w:r>
    </w:p>
    <w:p w:rsidR="00FC3C23" w:rsidRPr="00D403B3" w:rsidRDefault="00FC3C23" w:rsidP="00FC3C23">
      <w:pPr>
        <w:pStyle w:val="normal0020table"/>
        <w:spacing w:beforeLines="0" w:afterLines="0" w:line="360" w:lineRule="auto"/>
        <w:ind w:firstLine="720"/>
        <w:jc w:val="both"/>
        <w:rPr>
          <w:rStyle w:val="normal0020tablechar"/>
        </w:rPr>
      </w:pPr>
      <w:r>
        <w:rPr>
          <w:rStyle w:val="normal0020tablechar"/>
          <w:sz w:val="24"/>
          <w:szCs w:val="24"/>
        </w:rPr>
        <w:t>Finally this grant will provide K -2</w:t>
      </w:r>
      <w:r w:rsidRPr="00FF2E23">
        <w:rPr>
          <w:rStyle w:val="normal0020tablechar"/>
          <w:sz w:val="24"/>
          <w:szCs w:val="24"/>
          <w:vertAlign w:val="superscript"/>
        </w:rPr>
        <w:t>nd</w:t>
      </w:r>
      <w:r>
        <w:rPr>
          <w:rStyle w:val="normal0020tablechar"/>
          <w:sz w:val="24"/>
          <w:szCs w:val="24"/>
        </w:rPr>
        <w:t xml:space="preserve"> grade teachers professional development that focuses on a wide range of web-based learning sites. These learning sites will ultimately provide our younger students, grades K-2</w:t>
      </w:r>
      <w:r w:rsidRPr="00977051">
        <w:rPr>
          <w:rStyle w:val="normal0020tablechar"/>
          <w:sz w:val="24"/>
          <w:szCs w:val="24"/>
          <w:vertAlign w:val="superscript"/>
        </w:rPr>
        <w:t>nd</w:t>
      </w:r>
      <w:r>
        <w:rPr>
          <w:rStyle w:val="normal0020tablechar"/>
          <w:sz w:val="24"/>
          <w:szCs w:val="24"/>
        </w:rPr>
        <w:t xml:space="preserve">, with computer skills for independent learning across the curriculum. Some examples of what teachers and students will learn about during their Ten Week Web-Based Learning Workshop are RIFKids, PBSKids, BBCSchools, ABCYa, Mathplayground, MathSisFun, and many, many more. We believe that through exposure to these online educational, game-like, websites we can motivate our students to learn inside and outside of school thereby raising achievement. </w:t>
      </w:r>
    </w:p>
    <w:p w:rsidR="00FC3C23" w:rsidRPr="00D403B3" w:rsidRDefault="00FC3C23" w:rsidP="00FC3C23">
      <w:pPr>
        <w:spacing w:line="360" w:lineRule="auto"/>
        <w:ind w:firstLine="720"/>
        <w:jc w:val="both"/>
        <w:rPr>
          <w:rFonts w:ascii="Times New Roman" w:hAnsi="Times New Roman" w:cs="Times New Roman"/>
          <w:sz w:val="24"/>
          <w:szCs w:val="24"/>
        </w:rPr>
      </w:pPr>
      <w:r>
        <w:rPr>
          <w:rFonts w:ascii="Times New Roman" w:hAnsi="Times New Roman" w:cs="Arial Narrow"/>
          <w:bCs/>
          <w:color w:val="000000"/>
          <w:sz w:val="24"/>
          <w:szCs w:val="36"/>
        </w:rPr>
        <w:t xml:space="preserve">Maryland </w:t>
      </w:r>
      <w:r w:rsidRPr="00D403B3">
        <w:rPr>
          <w:rFonts w:ascii="Times New Roman" w:hAnsi="Times New Roman" w:cs="Arial Narrow"/>
          <w:bCs/>
          <w:color w:val="000000"/>
          <w:sz w:val="24"/>
          <w:szCs w:val="36"/>
        </w:rPr>
        <w:t>T</w:t>
      </w:r>
      <w:r>
        <w:rPr>
          <w:rFonts w:ascii="Times New Roman" w:hAnsi="Times New Roman" w:cs="Arial Narrow"/>
          <w:bCs/>
          <w:color w:val="000000"/>
          <w:sz w:val="24"/>
          <w:szCs w:val="36"/>
        </w:rPr>
        <w:t xml:space="preserve">echnology Standards that </w:t>
      </w:r>
      <w:r w:rsidRPr="00D403B3">
        <w:rPr>
          <w:rFonts w:ascii="Times New Roman" w:hAnsi="Times New Roman" w:cs="Times New Roman"/>
          <w:sz w:val="24"/>
          <w:szCs w:val="24"/>
        </w:rPr>
        <w:t xml:space="preserve">will </w:t>
      </w:r>
      <w:r>
        <w:rPr>
          <w:rFonts w:ascii="Times New Roman" w:hAnsi="Times New Roman" w:cs="Times New Roman"/>
          <w:sz w:val="24"/>
          <w:szCs w:val="24"/>
        </w:rPr>
        <w:t>be achieved as a result of the implementation of the professional development embodied in this proposal include:</w:t>
      </w:r>
    </w:p>
    <w:p w:rsidR="00FC3C23" w:rsidRPr="00D403B3" w:rsidRDefault="00FC3C23" w:rsidP="00FC3C23">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Teacher </w:t>
      </w:r>
      <w:r w:rsidRPr="00D403B3">
        <w:rPr>
          <w:rFonts w:ascii="Times New Roman" w:hAnsi="Times New Roman" w:cs="Times New Roman"/>
          <w:sz w:val="24"/>
          <w:szCs w:val="24"/>
        </w:rPr>
        <w:t xml:space="preserve">5.0 - </w:t>
      </w:r>
      <w:r w:rsidRPr="00D403B3">
        <w:rPr>
          <w:rFonts w:ascii="Times New Roman" w:hAnsi="Times New Roman" w:cs="Arial Narrow"/>
          <w:bCs/>
          <w:color w:val="000000"/>
          <w:sz w:val="24"/>
          <w:szCs w:val="18"/>
        </w:rPr>
        <w:t>Integrating Technology into the Curriculum and Instruction</w:t>
      </w:r>
    </w:p>
    <w:p w:rsidR="00FC3C23" w:rsidRPr="002A7418" w:rsidRDefault="00FC3C23" w:rsidP="00FC3C23">
      <w:pPr>
        <w:pStyle w:val="ListParagraph"/>
        <w:numPr>
          <w:ilvl w:val="0"/>
          <w:numId w:val="5"/>
        </w:numPr>
        <w:spacing w:line="360" w:lineRule="auto"/>
        <w:ind w:left="1080"/>
        <w:jc w:val="both"/>
        <w:rPr>
          <w:rFonts w:ascii="Times New Roman" w:hAnsi="Times New Roman"/>
          <w:sz w:val="24"/>
          <w:szCs w:val="24"/>
        </w:rPr>
      </w:pPr>
      <w:r w:rsidRPr="00D403B3">
        <w:rPr>
          <w:rFonts w:ascii="Times New Roman" w:hAnsi="Times New Roman" w:cs="Times New Roman"/>
          <w:sz w:val="24"/>
          <w:szCs w:val="24"/>
        </w:rPr>
        <w:t>Students</w:t>
      </w:r>
      <w:r w:rsidRPr="00D403B3">
        <w:rPr>
          <w:rFonts w:ascii="Times New Roman" w:hAnsi="Times New Roman" w:cs="Tahoma"/>
          <w:bCs/>
          <w:color w:val="000000"/>
          <w:sz w:val="24"/>
          <w:szCs w:val="24"/>
        </w:rPr>
        <w:t xml:space="preserve"> 3.0 </w:t>
      </w:r>
      <w:r>
        <w:rPr>
          <w:rFonts w:ascii="Times New Roman" w:hAnsi="Times New Roman" w:cs="Times New Roman"/>
          <w:sz w:val="24"/>
          <w:szCs w:val="24"/>
        </w:rPr>
        <w:t xml:space="preserve">- </w:t>
      </w:r>
      <w:r w:rsidRPr="00D403B3">
        <w:rPr>
          <w:rFonts w:ascii="Times New Roman" w:hAnsi="Times New Roman" w:cs="Tahoma"/>
          <w:bCs/>
          <w:color w:val="000000"/>
          <w:sz w:val="24"/>
          <w:szCs w:val="24"/>
        </w:rPr>
        <w:t>Technology for Learning and Collaboration</w:t>
      </w:r>
      <w:r w:rsidRPr="00D403B3">
        <w:rPr>
          <w:rFonts w:ascii="Times New Roman" w:hAnsi="Times New Roman" w:cs="Tahoma"/>
          <w:color w:val="000000"/>
          <w:sz w:val="24"/>
          <w:szCs w:val="24"/>
        </w:rPr>
        <w:t>: Use a variety of technologies for learning and collaboration</w:t>
      </w:r>
    </w:p>
    <w:p w:rsidR="00FC3C23" w:rsidRPr="002A7418" w:rsidRDefault="00FC3C23" w:rsidP="00FC3C23">
      <w:pPr>
        <w:pStyle w:val="ListParagraph"/>
        <w:numPr>
          <w:ilvl w:val="0"/>
          <w:numId w:val="5"/>
        </w:numPr>
        <w:spacing w:line="360" w:lineRule="auto"/>
        <w:ind w:left="1080"/>
        <w:jc w:val="both"/>
        <w:rPr>
          <w:rFonts w:ascii="Times New Roman" w:hAnsi="Times New Roman"/>
          <w:sz w:val="24"/>
          <w:szCs w:val="24"/>
        </w:rPr>
      </w:pPr>
      <w:r w:rsidRPr="002A7418">
        <w:rPr>
          <w:rFonts w:ascii="Times New Roman" w:hAnsi="Times New Roman" w:cs="Times New Roman"/>
          <w:sz w:val="24"/>
          <w:szCs w:val="24"/>
        </w:rPr>
        <w:t>Students</w:t>
      </w:r>
      <w:r w:rsidRPr="002A7418">
        <w:rPr>
          <w:rFonts w:ascii="Times New Roman" w:hAnsi="Times New Roman" w:cs="Times New Roman"/>
        </w:rPr>
        <w:t xml:space="preserve"> </w:t>
      </w:r>
      <w:r w:rsidRPr="002A7418">
        <w:rPr>
          <w:rFonts w:ascii="Times New Roman" w:hAnsi="Times New Roman" w:cs="Times New Roman"/>
          <w:bCs/>
          <w:color w:val="000000"/>
          <w:sz w:val="24"/>
          <w:szCs w:val="24"/>
        </w:rPr>
        <w:t>4.0</w:t>
      </w:r>
      <w:r w:rsidRPr="002A7418">
        <w:rPr>
          <w:rFonts w:ascii="Times New Roman" w:hAnsi="Times New Roman" w:cs="Times New Roman"/>
        </w:rPr>
        <w:t xml:space="preserve"> - </w:t>
      </w:r>
      <w:r w:rsidRPr="002A7418">
        <w:rPr>
          <w:rFonts w:ascii="Times New Roman" w:hAnsi="Times New Roman" w:cs="Times New Roman"/>
          <w:sz w:val="24"/>
          <w:szCs w:val="24"/>
        </w:rPr>
        <w:t>Technology</w:t>
      </w:r>
      <w:r w:rsidRPr="000B6E64">
        <w:rPr>
          <w:rFonts w:ascii="Times New Roman" w:hAnsi="Times New Roman" w:cs="Times New Roman"/>
          <w:sz w:val="24"/>
          <w:szCs w:val="24"/>
        </w:rPr>
        <w:t xml:space="preserve"> for Communication and Expression</w:t>
      </w:r>
      <w:r w:rsidRPr="000B6E64">
        <w:rPr>
          <w:rFonts w:cs="Times New Roman"/>
        </w:rPr>
        <w:t xml:space="preserve">: </w:t>
      </w:r>
      <w:r w:rsidRPr="000B6E64">
        <w:rPr>
          <w:rFonts w:ascii="Times New Roman" w:hAnsi="Times New Roman" w:cs="Times New Roman"/>
          <w:sz w:val="24"/>
          <w:szCs w:val="24"/>
        </w:rPr>
        <w:t>Use technology to communicate information and express ideas using various media formats</w:t>
      </w:r>
    </w:p>
    <w:p w:rsidR="00FC3C23" w:rsidRPr="002A7418" w:rsidRDefault="00FC3C23" w:rsidP="00FC3C23">
      <w:pPr>
        <w:pStyle w:val="ListParagraph"/>
        <w:numPr>
          <w:ilvl w:val="0"/>
          <w:numId w:val="5"/>
        </w:numPr>
        <w:spacing w:line="360" w:lineRule="auto"/>
        <w:ind w:left="1080"/>
        <w:jc w:val="both"/>
        <w:rPr>
          <w:rFonts w:ascii="Times New Roman" w:hAnsi="Times New Roman"/>
          <w:sz w:val="24"/>
          <w:szCs w:val="24"/>
        </w:rPr>
      </w:pPr>
      <w:r w:rsidRPr="000B6E64">
        <w:rPr>
          <w:rFonts w:ascii="Times New Roman" w:hAnsi="Times New Roman" w:cs="Times New Roman"/>
          <w:sz w:val="24"/>
          <w:szCs w:val="24"/>
        </w:rPr>
        <w:t xml:space="preserve">Students 5.0 </w:t>
      </w:r>
      <w:r w:rsidRPr="00B82DEE">
        <w:rPr>
          <w:rFonts w:ascii="Times New Roman" w:hAnsi="Times New Roman" w:cs="Times New Roman"/>
          <w:sz w:val="24"/>
          <w:szCs w:val="24"/>
        </w:rPr>
        <w:t xml:space="preserve">- </w:t>
      </w:r>
      <w:r w:rsidRPr="000B6E64">
        <w:rPr>
          <w:rFonts w:ascii="Times New Roman" w:hAnsi="Times New Roman" w:cs="Times New Roman"/>
          <w:sz w:val="24"/>
          <w:szCs w:val="24"/>
        </w:rPr>
        <w:t>Technology for Information Use and Management: Use technology to locate, evaluate, gather, and organize information</w:t>
      </w:r>
    </w:p>
    <w:p w:rsidR="00FC3C23" w:rsidRDefault="00FC3C23" w:rsidP="00FC3C23">
      <w:pPr>
        <w:pStyle w:val="ListParagraph"/>
        <w:numPr>
          <w:ilvl w:val="0"/>
          <w:numId w:val="5"/>
        </w:numPr>
        <w:spacing w:line="360" w:lineRule="auto"/>
        <w:ind w:left="1080"/>
        <w:jc w:val="both"/>
        <w:rPr>
          <w:rFonts w:ascii="Times New Roman" w:hAnsi="Times New Roman"/>
          <w:sz w:val="24"/>
          <w:szCs w:val="24"/>
        </w:rPr>
      </w:pPr>
      <w:r w:rsidRPr="000B6E64">
        <w:rPr>
          <w:rFonts w:ascii="Times New Roman" w:hAnsi="Times New Roman" w:cs="Times New Roman"/>
          <w:sz w:val="24"/>
          <w:szCs w:val="24"/>
        </w:rPr>
        <w:t>Students</w:t>
      </w:r>
      <w:r w:rsidRPr="00B82DEE">
        <w:rPr>
          <w:rStyle w:val="normal0020tablechar"/>
          <w:sz w:val="24"/>
          <w:szCs w:val="24"/>
        </w:rPr>
        <w:t xml:space="preserve"> </w:t>
      </w:r>
      <w:r w:rsidRPr="000B6E64">
        <w:rPr>
          <w:rFonts w:ascii="Times New Roman" w:hAnsi="Times New Roman" w:cs="Times New Roman"/>
          <w:bCs/>
          <w:color w:val="000000"/>
          <w:sz w:val="24"/>
          <w:szCs w:val="24"/>
        </w:rPr>
        <w:t xml:space="preserve">6.0 </w:t>
      </w:r>
      <w:r w:rsidRPr="000B6E64">
        <w:rPr>
          <w:rFonts w:ascii="Times New Roman" w:hAnsi="Times New Roman" w:cs="Times New Roman"/>
          <w:sz w:val="24"/>
          <w:szCs w:val="24"/>
        </w:rPr>
        <w:t xml:space="preserve">- </w:t>
      </w:r>
      <w:r w:rsidRPr="000B6E64">
        <w:rPr>
          <w:rFonts w:ascii="Times New Roman" w:hAnsi="Times New Roman" w:cs="Times New Roman"/>
          <w:bCs/>
          <w:color w:val="000000"/>
          <w:sz w:val="24"/>
          <w:szCs w:val="24"/>
        </w:rPr>
        <w:t>Technology for Problem-Solving and Decision-Making</w:t>
      </w:r>
      <w:r w:rsidRPr="000B6E64">
        <w:rPr>
          <w:rFonts w:ascii="Times New Roman" w:hAnsi="Times New Roman" w:cs="Times New Roman"/>
          <w:color w:val="000000"/>
          <w:sz w:val="24"/>
          <w:szCs w:val="24"/>
        </w:rPr>
        <w:t>: Demonstrate ability to use technology and develop</w:t>
      </w:r>
      <w:r w:rsidRPr="000B6E64">
        <w:rPr>
          <w:rFonts w:ascii="Times New Roman" w:hAnsi="Times New Roman" w:cs="Times New Roman"/>
          <w:sz w:val="24"/>
          <w:szCs w:val="24"/>
        </w:rPr>
        <w:t xml:space="preserve"> </w:t>
      </w:r>
      <w:r w:rsidRPr="000B6E64">
        <w:rPr>
          <w:rFonts w:ascii="Times New Roman" w:hAnsi="Times New Roman" w:cs="Times New Roman"/>
          <w:color w:val="000000"/>
          <w:sz w:val="24"/>
          <w:szCs w:val="24"/>
        </w:rPr>
        <w:t>strategies to solve pr</w:t>
      </w:r>
      <w:r w:rsidRPr="000B6E64">
        <w:rPr>
          <w:rFonts w:ascii="Times New Roman" w:hAnsi="Times New Roman" w:cs="Times New Roman"/>
          <w:bCs/>
          <w:color w:val="000000"/>
          <w:sz w:val="24"/>
          <w:szCs w:val="24"/>
        </w:rPr>
        <w:t>oble</w:t>
      </w:r>
      <w:r w:rsidRPr="000B6E64">
        <w:rPr>
          <w:rFonts w:ascii="Times New Roman" w:hAnsi="Times New Roman" w:cs="Times New Roman"/>
          <w:color w:val="000000"/>
          <w:sz w:val="24"/>
          <w:szCs w:val="24"/>
        </w:rPr>
        <w:t>ms</w:t>
      </w:r>
      <w:r w:rsidRPr="000B6E64">
        <w:rPr>
          <w:rFonts w:ascii="Times New Roman" w:hAnsi="Times New Roman" w:cs="Times New Roman"/>
          <w:bCs/>
          <w:color w:val="000000"/>
          <w:sz w:val="24"/>
          <w:szCs w:val="24"/>
        </w:rPr>
        <w:t xml:space="preserve"> a</w:t>
      </w:r>
      <w:r w:rsidRPr="000B6E64">
        <w:rPr>
          <w:rFonts w:ascii="Times New Roman" w:hAnsi="Times New Roman" w:cs="Tahoma"/>
          <w:color w:val="000000"/>
          <w:sz w:val="24"/>
          <w:szCs w:val="24"/>
        </w:rPr>
        <w:t>nd make informed decisions</w:t>
      </w:r>
    </w:p>
    <w:p w:rsidR="00FC3C23" w:rsidRDefault="00FC3C23" w:rsidP="00FC3C23">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Teacher </w:t>
      </w:r>
      <w:r w:rsidRPr="00D403B3">
        <w:rPr>
          <w:rFonts w:ascii="Times New Roman" w:hAnsi="Times New Roman" w:cs="Times New Roman"/>
          <w:sz w:val="24"/>
          <w:szCs w:val="24"/>
        </w:rPr>
        <w:t xml:space="preserve">6.0 - </w:t>
      </w:r>
      <w:r w:rsidRPr="00D403B3">
        <w:rPr>
          <w:rFonts w:ascii="Times New Roman" w:hAnsi="Times New Roman" w:cs="Arial Narrow"/>
          <w:bCs/>
          <w:color w:val="000000"/>
          <w:sz w:val="24"/>
          <w:szCs w:val="18"/>
        </w:rPr>
        <w:t>Assistive Technology</w:t>
      </w:r>
    </w:p>
    <w:p w:rsidR="00FC3C23" w:rsidRDefault="00FC3C23" w:rsidP="00FC3C23">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Teacher </w:t>
      </w:r>
      <w:r w:rsidRPr="00D403B3">
        <w:rPr>
          <w:rFonts w:ascii="Times New Roman" w:hAnsi="Times New Roman" w:cs="Times New Roman"/>
          <w:sz w:val="24"/>
          <w:szCs w:val="24"/>
        </w:rPr>
        <w:t xml:space="preserve">7.0 - </w:t>
      </w:r>
      <w:r w:rsidRPr="00D403B3">
        <w:rPr>
          <w:rFonts w:ascii="Times New Roman" w:hAnsi="Times New Roman" w:cs="Arial Narrow"/>
          <w:bCs/>
          <w:color w:val="000000"/>
          <w:sz w:val="24"/>
          <w:szCs w:val="18"/>
        </w:rPr>
        <w:t>Professional Growth</w:t>
      </w:r>
    </w:p>
    <w:p w:rsidR="00FC3C23" w:rsidRDefault="00FC3C23" w:rsidP="00FC3C23">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School Administrators</w:t>
      </w:r>
      <w:r w:rsidRPr="008B7D71">
        <w:rPr>
          <w:rFonts w:ascii="Times New Roman" w:hAnsi="Times New Roman" w:cs="Times New Roman"/>
          <w:sz w:val="24"/>
          <w:szCs w:val="24"/>
        </w:rPr>
        <w:t xml:space="preserve"> </w:t>
      </w:r>
      <w:r>
        <w:rPr>
          <w:rFonts w:ascii="Times New Roman" w:hAnsi="Times New Roman" w:cs="Times New Roman"/>
          <w:sz w:val="24"/>
          <w:szCs w:val="24"/>
        </w:rPr>
        <w:t>1.0 - Leadership and Vision</w:t>
      </w:r>
    </w:p>
    <w:p w:rsidR="00FC3C23" w:rsidRDefault="00FC3C23" w:rsidP="00FC3C23">
      <w:pPr>
        <w:pStyle w:val="ListParagraph"/>
        <w:numPr>
          <w:ilvl w:val="0"/>
          <w:numId w:val="5"/>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School Administrators</w:t>
      </w:r>
      <w:r w:rsidRPr="008B7D71">
        <w:rPr>
          <w:rFonts w:ascii="Times New Roman" w:hAnsi="Times New Roman" w:cs="Times New Roman"/>
          <w:sz w:val="24"/>
          <w:szCs w:val="24"/>
        </w:rPr>
        <w:t xml:space="preserve"> </w:t>
      </w:r>
      <w:r>
        <w:rPr>
          <w:rFonts w:ascii="Times New Roman" w:hAnsi="Times New Roman" w:cs="Times New Roman"/>
          <w:sz w:val="24"/>
          <w:szCs w:val="24"/>
        </w:rPr>
        <w:t>2.0 - Teaching and Learning</w:t>
      </w:r>
    </w:p>
    <w:p w:rsidR="00D77D2A" w:rsidRPr="00D403B3" w:rsidRDefault="00FC3C23" w:rsidP="00FC3C23">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 matter of m</w:t>
      </w:r>
      <w:r w:rsidRPr="00D403B3">
        <w:rPr>
          <w:rFonts w:ascii="Times New Roman" w:hAnsi="Times New Roman" w:cs="Times New Roman"/>
          <w:sz w:val="24"/>
          <w:szCs w:val="24"/>
        </w:rPr>
        <w:t xml:space="preserve">aking learning </w:t>
      </w:r>
      <w:r>
        <w:rPr>
          <w:rFonts w:ascii="Times New Roman" w:hAnsi="Times New Roman" w:cs="Times New Roman"/>
          <w:sz w:val="24"/>
          <w:szCs w:val="24"/>
        </w:rPr>
        <w:t xml:space="preserve">more </w:t>
      </w:r>
      <w:r w:rsidRPr="00D403B3">
        <w:rPr>
          <w:rFonts w:ascii="Times New Roman" w:hAnsi="Times New Roman" w:cs="Times New Roman"/>
          <w:sz w:val="24"/>
          <w:szCs w:val="24"/>
        </w:rPr>
        <w:t xml:space="preserve">personalized has been </w:t>
      </w:r>
      <w:r>
        <w:rPr>
          <w:rFonts w:ascii="Times New Roman" w:hAnsi="Times New Roman" w:cs="Times New Roman"/>
          <w:sz w:val="24"/>
          <w:szCs w:val="24"/>
        </w:rPr>
        <w:t>noted</w:t>
      </w:r>
      <w:r w:rsidRPr="00D403B3">
        <w:rPr>
          <w:rFonts w:ascii="Times New Roman" w:hAnsi="Times New Roman" w:cs="Times New Roman"/>
          <w:sz w:val="24"/>
          <w:szCs w:val="24"/>
        </w:rPr>
        <w:t xml:space="preserve"> in the National Education Technology Plan</w:t>
      </w:r>
      <w:r w:rsidRPr="00D403B3">
        <w:rPr>
          <w:rStyle w:val="FootnoteReference"/>
          <w:rFonts w:ascii="Times New Roman" w:hAnsi="Times New Roman"/>
          <w:sz w:val="24"/>
          <w:szCs w:val="24"/>
        </w:rPr>
        <w:footnoteReference w:id="9"/>
      </w:r>
      <w:r w:rsidRPr="00D403B3">
        <w:rPr>
          <w:rFonts w:ascii="Times New Roman" w:hAnsi="Times New Roman" w:cs="Times New Roman"/>
          <w:sz w:val="24"/>
          <w:szCs w:val="24"/>
        </w:rPr>
        <w:t xml:space="preserve"> (Cator &amp; Scherer, 2011).  As we </w:t>
      </w:r>
      <w:r>
        <w:rPr>
          <w:rFonts w:ascii="Times New Roman" w:hAnsi="Times New Roman" w:cs="Times New Roman"/>
          <w:sz w:val="24"/>
          <w:szCs w:val="24"/>
        </w:rPr>
        <w:t xml:space="preserve">expand the </w:t>
      </w:r>
      <w:r w:rsidRPr="00D403B3">
        <w:rPr>
          <w:rFonts w:ascii="Times New Roman" w:hAnsi="Times New Roman" w:cs="Times New Roman"/>
          <w:sz w:val="24"/>
          <w:szCs w:val="24"/>
        </w:rPr>
        <w:t xml:space="preserve">use </w:t>
      </w:r>
      <w:r>
        <w:rPr>
          <w:rFonts w:ascii="Times New Roman" w:hAnsi="Times New Roman" w:cs="Times New Roman"/>
          <w:sz w:val="24"/>
          <w:szCs w:val="24"/>
        </w:rPr>
        <w:t xml:space="preserve">of mobile labs in </w:t>
      </w:r>
      <w:r w:rsidRPr="00D403B3">
        <w:rPr>
          <w:rFonts w:ascii="Times New Roman" w:hAnsi="Times New Roman" w:cs="Times New Roman"/>
          <w:sz w:val="24"/>
          <w:szCs w:val="24"/>
        </w:rPr>
        <w:t xml:space="preserve">our </w:t>
      </w:r>
      <w:r>
        <w:rPr>
          <w:rFonts w:ascii="Times New Roman" w:hAnsi="Times New Roman" w:cs="Times New Roman"/>
          <w:sz w:val="24"/>
          <w:szCs w:val="24"/>
        </w:rPr>
        <w:t>class</w:t>
      </w:r>
      <w:r w:rsidRPr="00D403B3">
        <w:rPr>
          <w:rFonts w:ascii="Times New Roman" w:hAnsi="Times New Roman" w:cs="Times New Roman"/>
          <w:sz w:val="24"/>
          <w:szCs w:val="24"/>
        </w:rPr>
        <w:t xml:space="preserve">rooms, </w:t>
      </w:r>
      <w:r>
        <w:rPr>
          <w:rFonts w:ascii="Times New Roman" w:hAnsi="Times New Roman" w:cs="Times New Roman"/>
          <w:sz w:val="24"/>
          <w:szCs w:val="24"/>
        </w:rPr>
        <w:t>our objective is</w:t>
      </w:r>
      <w:r w:rsidRPr="00D403B3">
        <w:rPr>
          <w:rFonts w:ascii="Times New Roman" w:hAnsi="Times New Roman" w:cs="Times New Roman"/>
          <w:sz w:val="24"/>
          <w:szCs w:val="24"/>
        </w:rPr>
        <w:t xml:space="preserve"> to make lessons </w:t>
      </w:r>
      <w:r>
        <w:rPr>
          <w:rFonts w:ascii="Times New Roman" w:hAnsi="Times New Roman" w:cs="Times New Roman"/>
          <w:sz w:val="24"/>
          <w:szCs w:val="24"/>
        </w:rPr>
        <w:t xml:space="preserve">more interactive and </w:t>
      </w:r>
      <w:r w:rsidRPr="00D403B3">
        <w:rPr>
          <w:rFonts w:ascii="Times New Roman" w:hAnsi="Times New Roman" w:cs="Times New Roman"/>
          <w:sz w:val="24"/>
          <w:szCs w:val="24"/>
        </w:rPr>
        <w:t xml:space="preserve">more personable to students.  With lab lessons </w:t>
      </w:r>
      <w:r>
        <w:rPr>
          <w:rFonts w:ascii="Times New Roman" w:hAnsi="Times New Roman" w:cs="Times New Roman"/>
          <w:sz w:val="24"/>
          <w:szCs w:val="24"/>
        </w:rPr>
        <w:t xml:space="preserve">that </w:t>
      </w:r>
      <w:r w:rsidRPr="00D403B3">
        <w:rPr>
          <w:rFonts w:ascii="Times New Roman" w:hAnsi="Times New Roman" w:cs="Times New Roman"/>
          <w:sz w:val="24"/>
          <w:szCs w:val="24"/>
        </w:rPr>
        <w:t xml:space="preserve">cater to students’ choice, </w:t>
      </w:r>
      <w:r>
        <w:rPr>
          <w:rFonts w:ascii="Times New Roman" w:hAnsi="Times New Roman" w:cs="Times New Roman"/>
          <w:sz w:val="24"/>
          <w:szCs w:val="24"/>
        </w:rPr>
        <w:t>and that make available,</w:t>
      </w:r>
      <w:r w:rsidRPr="00D403B3">
        <w:rPr>
          <w:rFonts w:ascii="Times New Roman" w:hAnsi="Times New Roman" w:cs="Times New Roman"/>
          <w:sz w:val="24"/>
          <w:szCs w:val="24"/>
        </w:rPr>
        <w:t xml:space="preserve"> higher</w:t>
      </w:r>
      <w:r>
        <w:rPr>
          <w:rFonts w:ascii="Times New Roman" w:hAnsi="Times New Roman" w:cs="Times New Roman"/>
          <w:sz w:val="24"/>
          <w:szCs w:val="24"/>
        </w:rPr>
        <w:t>-</w:t>
      </w:r>
      <w:r w:rsidRPr="00D403B3">
        <w:rPr>
          <w:rFonts w:ascii="Times New Roman" w:hAnsi="Times New Roman" w:cs="Times New Roman"/>
          <w:sz w:val="24"/>
          <w:szCs w:val="24"/>
        </w:rPr>
        <w:t xml:space="preserve"> interest topics, assignments can be differentiated to meet </w:t>
      </w:r>
      <w:r>
        <w:rPr>
          <w:rFonts w:ascii="Times New Roman" w:hAnsi="Times New Roman" w:cs="Times New Roman"/>
          <w:sz w:val="24"/>
          <w:szCs w:val="24"/>
        </w:rPr>
        <w:t>the learning needs of all students in our general population and those with individualized educational plans. The ReTool Your School Grant will help to empower our school to meet this goal.</w:t>
      </w:r>
    </w:p>
    <w:p w:rsidR="00D77D2A" w:rsidRPr="00D403B3" w:rsidRDefault="00D77D2A" w:rsidP="00D23FF3">
      <w:pPr>
        <w:spacing w:line="360" w:lineRule="auto"/>
        <w:jc w:val="both"/>
        <w:rPr>
          <w:rFonts w:ascii="Times New Roman" w:hAnsi="Times New Roman" w:cs="Times New Roman"/>
          <w:sz w:val="24"/>
          <w:szCs w:val="24"/>
        </w:rPr>
      </w:pPr>
    </w:p>
    <w:p w:rsidR="00710770" w:rsidRPr="00710770" w:rsidRDefault="00710770" w:rsidP="00F513CA">
      <w:pPr>
        <w:jc w:val="center"/>
        <w:rPr>
          <w:rFonts w:eastAsia="Times New Roman" w:cstheme="minorHAnsi"/>
          <w:b/>
          <w:sz w:val="32"/>
          <w:szCs w:val="24"/>
        </w:rPr>
      </w:pPr>
      <w:r w:rsidRPr="00710770">
        <w:rPr>
          <w:rFonts w:eastAsia="Times New Roman" w:cstheme="minorHAnsi"/>
          <w:b/>
          <w:sz w:val="32"/>
          <w:szCs w:val="24"/>
        </w:rPr>
        <w:t>Common Core Statement</w:t>
      </w:r>
    </w:p>
    <w:p w:rsidR="00710770" w:rsidRDefault="00710770" w:rsidP="00710770">
      <w:pPr>
        <w:ind w:firstLine="720"/>
        <w:rPr>
          <w:rFonts w:ascii="Times New Roman" w:hAnsi="Times New Roman" w:cs="Times New Roman"/>
          <w:sz w:val="24"/>
          <w:szCs w:val="24"/>
        </w:rPr>
      </w:pPr>
    </w:p>
    <w:p w:rsidR="002D696C" w:rsidRDefault="002D696C" w:rsidP="00710770">
      <w:pPr>
        <w:ind w:firstLine="720"/>
        <w:rPr>
          <w:rFonts w:ascii="Times New Roman" w:hAnsi="Times New Roman" w:cs="Times New Roman"/>
          <w:sz w:val="24"/>
          <w:szCs w:val="24"/>
        </w:rPr>
      </w:pPr>
    </w:p>
    <w:p w:rsidR="00FC3C23" w:rsidRDefault="00FC3C23" w:rsidP="00FC3C23">
      <w:pPr>
        <w:spacing w:after="200" w:line="360" w:lineRule="auto"/>
        <w:ind w:firstLine="720"/>
        <w:jc w:val="both"/>
        <w:rPr>
          <w:rFonts w:ascii="Times New Roman" w:hAnsi="Times New Roman" w:cs="Times New Roman"/>
          <w:sz w:val="24"/>
          <w:szCs w:val="24"/>
        </w:rPr>
      </w:pPr>
      <w:r w:rsidRPr="00A91A5E">
        <w:rPr>
          <w:rFonts w:ascii="Times New Roman" w:hAnsi="Times New Roman" w:cs="Times New Roman"/>
          <w:sz w:val="24"/>
          <w:szCs w:val="24"/>
        </w:rPr>
        <w:t xml:space="preserve">The Common Core State Standards were developed to help students excel as independent learners, who can communicate effectively, locate and use evidence efficiently, understand other perspectives and cultures, apply existing knowledge to new situations, evaluate complex texts, comprehend and critique information, and feel confident about solving real world problems. </w:t>
      </w:r>
      <w:r>
        <w:rPr>
          <w:rFonts w:ascii="Times New Roman" w:hAnsi="Times New Roman" w:cs="Times New Roman"/>
          <w:sz w:val="24"/>
          <w:szCs w:val="24"/>
        </w:rPr>
        <w:t xml:space="preserve"> </w:t>
      </w:r>
      <w:r w:rsidRPr="00A91A5E">
        <w:rPr>
          <w:rFonts w:ascii="Times New Roman" w:hAnsi="Times New Roman" w:cs="Times New Roman"/>
          <w:sz w:val="24"/>
          <w:szCs w:val="24"/>
        </w:rPr>
        <w:t xml:space="preserve">The standards also demand that students be able to use technology strategically to accomplish these outcomes (Common Core Standards). </w:t>
      </w:r>
    </w:p>
    <w:p w:rsidR="00FC3C23" w:rsidRDefault="00FC3C23" w:rsidP="00FC3C23">
      <w:pPr>
        <w:spacing w:after="200" w:line="360" w:lineRule="auto"/>
        <w:ind w:firstLine="720"/>
        <w:jc w:val="both"/>
        <w:rPr>
          <w:rFonts w:ascii="Times New Roman" w:hAnsi="Times New Roman" w:cs="Times New Roman"/>
          <w:sz w:val="24"/>
          <w:szCs w:val="24"/>
        </w:rPr>
      </w:pPr>
      <w:r w:rsidRPr="00A91A5E">
        <w:rPr>
          <w:rFonts w:ascii="Times New Roman" w:hAnsi="Times New Roman" w:cs="Times New Roman"/>
          <w:sz w:val="24"/>
          <w:szCs w:val="24"/>
        </w:rPr>
        <w:t xml:space="preserve">Our grant proposal was created with </w:t>
      </w:r>
      <w:r>
        <w:rPr>
          <w:rFonts w:ascii="Times New Roman" w:hAnsi="Times New Roman" w:cs="Times New Roman"/>
          <w:sz w:val="24"/>
          <w:szCs w:val="24"/>
        </w:rPr>
        <w:t>these objectives</w:t>
      </w:r>
      <w:r w:rsidRPr="00A91A5E">
        <w:rPr>
          <w:rFonts w:ascii="Times New Roman" w:hAnsi="Times New Roman" w:cs="Times New Roman"/>
          <w:sz w:val="24"/>
          <w:szCs w:val="24"/>
        </w:rPr>
        <w:t xml:space="preserve"> in mind. </w:t>
      </w:r>
      <w:r>
        <w:rPr>
          <w:rFonts w:ascii="Times New Roman" w:hAnsi="Times New Roman" w:cs="Times New Roman"/>
          <w:sz w:val="24"/>
          <w:szCs w:val="24"/>
        </w:rPr>
        <w:t xml:space="preserve"> </w:t>
      </w:r>
      <w:r w:rsidRPr="00A91A5E">
        <w:rPr>
          <w:rFonts w:ascii="Times New Roman" w:hAnsi="Times New Roman" w:cs="Times New Roman"/>
          <w:sz w:val="24"/>
          <w:szCs w:val="24"/>
        </w:rPr>
        <w:t xml:space="preserve">With the additional laptop cart that </w:t>
      </w:r>
      <w:r>
        <w:rPr>
          <w:rFonts w:ascii="Times New Roman" w:hAnsi="Times New Roman" w:cs="Times New Roman"/>
          <w:sz w:val="24"/>
          <w:szCs w:val="24"/>
        </w:rPr>
        <w:t xml:space="preserve">is being requested, </w:t>
      </w:r>
      <w:r w:rsidRPr="00A91A5E">
        <w:rPr>
          <w:rFonts w:ascii="Times New Roman" w:hAnsi="Times New Roman" w:cs="Times New Roman"/>
          <w:sz w:val="24"/>
          <w:szCs w:val="24"/>
        </w:rPr>
        <w:t xml:space="preserve">along with the proposed </w:t>
      </w:r>
      <w:r>
        <w:rPr>
          <w:rFonts w:ascii="Times New Roman" w:hAnsi="Times New Roman" w:cs="Times New Roman"/>
          <w:sz w:val="24"/>
          <w:szCs w:val="24"/>
        </w:rPr>
        <w:t>high-</w:t>
      </w:r>
      <w:r w:rsidRPr="00A91A5E">
        <w:rPr>
          <w:rFonts w:ascii="Times New Roman" w:hAnsi="Times New Roman" w:cs="Times New Roman"/>
          <w:sz w:val="24"/>
          <w:szCs w:val="24"/>
        </w:rPr>
        <w:t>quality professional development for our staff, we will be able to reach our students from a platform of instruction that will motivate and engage them</w:t>
      </w:r>
      <w:r>
        <w:rPr>
          <w:rFonts w:ascii="Times New Roman" w:hAnsi="Times New Roman" w:cs="Times New Roman"/>
          <w:sz w:val="24"/>
          <w:szCs w:val="24"/>
        </w:rPr>
        <w:t xml:space="preserve"> to grow and learn</w:t>
      </w:r>
      <w:r w:rsidRPr="00A91A5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3C23" w:rsidRPr="00A91A5E" w:rsidRDefault="00FC3C23" w:rsidP="00FC3C23">
      <w:pPr>
        <w:spacing w:after="200" w:line="360" w:lineRule="auto"/>
        <w:ind w:firstLine="720"/>
        <w:jc w:val="both"/>
        <w:rPr>
          <w:rFonts w:ascii="Times New Roman" w:hAnsi="Times New Roman" w:cs="Times New Roman"/>
          <w:sz w:val="24"/>
          <w:szCs w:val="24"/>
        </w:rPr>
      </w:pPr>
      <w:r w:rsidRPr="00A91A5E">
        <w:rPr>
          <w:rFonts w:ascii="Times New Roman" w:hAnsi="Times New Roman" w:cs="Times New Roman"/>
          <w:sz w:val="24"/>
          <w:szCs w:val="24"/>
        </w:rPr>
        <w:t xml:space="preserve">Student use of computers as a tool for learning, and creating evidence of learning, is essential for producing highly capable young people that can compete in educational settings as well as arenas beyond the classroom. </w:t>
      </w:r>
      <w:r>
        <w:rPr>
          <w:rFonts w:ascii="Times New Roman" w:hAnsi="Times New Roman" w:cs="Times New Roman"/>
          <w:sz w:val="24"/>
          <w:szCs w:val="24"/>
        </w:rPr>
        <w:t xml:space="preserve"> </w:t>
      </w:r>
      <w:r w:rsidRPr="00A91A5E">
        <w:rPr>
          <w:rFonts w:ascii="Times New Roman" w:hAnsi="Times New Roman" w:cs="Times New Roman"/>
          <w:sz w:val="24"/>
          <w:szCs w:val="24"/>
        </w:rPr>
        <w:t>This is our vision for our students and the vision embodied in the Common Core State Standards.</w:t>
      </w:r>
    </w:p>
    <w:p w:rsidR="00710770" w:rsidRDefault="00710770">
      <w:r>
        <w:rPr>
          <w:b/>
          <w:bCs/>
        </w:rPr>
        <w:br w:type="page"/>
      </w:r>
    </w:p>
    <w:p w:rsidR="002D696C" w:rsidRPr="00710770" w:rsidRDefault="0003052A" w:rsidP="002D696C">
      <w:pPr>
        <w:jc w:val="center"/>
        <w:rPr>
          <w:rFonts w:eastAsia="Times New Roman" w:cstheme="minorHAnsi"/>
          <w:b/>
          <w:sz w:val="32"/>
          <w:szCs w:val="24"/>
        </w:rPr>
      </w:pPr>
      <w:r>
        <w:rPr>
          <w:rFonts w:eastAsia="Times New Roman" w:cstheme="minorHAnsi"/>
          <w:b/>
          <w:sz w:val="32"/>
          <w:szCs w:val="24"/>
        </w:rPr>
        <w:t xml:space="preserve">Identification of </w:t>
      </w:r>
      <w:r w:rsidR="002D696C">
        <w:rPr>
          <w:rFonts w:eastAsia="Times New Roman" w:cstheme="minorHAnsi"/>
          <w:b/>
          <w:sz w:val="32"/>
          <w:szCs w:val="24"/>
        </w:rPr>
        <w:t xml:space="preserve">Technology Leader </w:t>
      </w:r>
    </w:p>
    <w:p w:rsidR="002D696C" w:rsidRDefault="002D696C" w:rsidP="002D696C">
      <w:pPr>
        <w:ind w:firstLine="720"/>
        <w:rPr>
          <w:rFonts w:ascii="Times New Roman" w:hAnsi="Times New Roman" w:cs="Times New Roman"/>
          <w:sz w:val="24"/>
          <w:szCs w:val="24"/>
        </w:rPr>
      </w:pPr>
    </w:p>
    <w:p w:rsidR="002D696C" w:rsidRDefault="002D696C" w:rsidP="002D696C">
      <w:pPr>
        <w:ind w:firstLine="720"/>
        <w:rPr>
          <w:rFonts w:ascii="Times New Roman" w:hAnsi="Times New Roman" w:cs="Times New Roman"/>
          <w:sz w:val="24"/>
          <w:szCs w:val="24"/>
        </w:rPr>
      </w:pPr>
    </w:p>
    <w:p w:rsidR="00DB1C62" w:rsidRDefault="00DB1C62" w:rsidP="00DB1C62">
      <w:pPr>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Lemmo meets the requirements for Technology Leaders. She was nominated by our Technology Facilitator, selected by our Technology Team, and approved by our School Principal.  She has several years of satisfactory and proficient evaluations.  </w:t>
      </w:r>
    </w:p>
    <w:p w:rsidR="00DB1C62" w:rsidRDefault="00DB1C62" w:rsidP="00DB1C62">
      <w:pPr>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as a Media Specialist, Ms. Lemmo uses a wide array of district technologies while assisting staff with technology.  She is a member of our School Leadership Team and is the Resource Team Leader.  </w:t>
      </w:r>
    </w:p>
    <w:p w:rsidR="00DB1C62" w:rsidRDefault="00DB1C62" w:rsidP="00DB1C62">
      <w:pPr>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has contributed toward outlining the professional development for the ReTool Your School Grant, and is available for implementing the trainings and workshops that are scheduled.</w:t>
      </w:r>
    </w:p>
    <w:p w:rsidR="00DB1C62" w:rsidRPr="00202986" w:rsidRDefault="00DB1C62" w:rsidP="00DB1C62">
      <w:pPr>
        <w:spacing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Lemmo works well with others and is a valued member of our school community. </w:t>
      </w:r>
    </w:p>
    <w:p w:rsidR="002D696C" w:rsidRPr="00A91A5E" w:rsidRDefault="002D696C" w:rsidP="002D696C">
      <w:pPr>
        <w:spacing w:after="200" w:line="360" w:lineRule="auto"/>
        <w:ind w:firstLine="720"/>
        <w:rPr>
          <w:rFonts w:ascii="Times New Roman" w:hAnsi="Times New Roman" w:cs="Times New Roman"/>
          <w:sz w:val="24"/>
          <w:szCs w:val="24"/>
        </w:rPr>
      </w:pPr>
    </w:p>
    <w:p w:rsidR="002D696C" w:rsidRDefault="002D696C">
      <w:r>
        <w:br w:type="page"/>
      </w:r>
    </w:p>
    <w:p w:rsidR="008A0E48" w:rsidRDefault="008A0E48" w:rsidP="008A0E48">
      <w:pPr>
        <w:pStyle w:val="Header"/>
        <w:jc w:val="center"/>
        <w:sectPr w:rsidR="008A0E48" w:rsidSect="00FC3C23">
          <w:footerReference w:type="default" r:id="rId10"/>
          <w:pgSz w:w="12240" w:h="15840"/>
          <w:pgMar w:top="1440" w:right="1296" w:bottom="1440" w:left="1296" w:header="720" w:footer="720" w:gutter="0"/>
          <w:cols w:space="720"/>
          <w:docGrid w:linePitch="360"/>
        </w:sectPr>
      </w:pPr>
    </w:p>
    <w:p w:rsidR="00F513CA" w:rsidRPr="008A0E48" w:rsidRDefault="00F513CA" w:rsidP="00F513CA">
      <w:pPr>
        <w:pStyle w:val="Header"/>
        <w:jc w:val="center"/>
        <w:rPr>
          <w:rFonts w:asciiTheme="minorHAnsi" w:hAnsiTheme="minorHAnsi" w:cstheme="minorHAnsi"/>
          <w:b/>
          <w:sz w:val="32"/>
          <w:szCs w:val="24"/>
        </w:rPr>
      </w:pPr>
      <w:r w:rsidRPr="008A0E48">
        <w:rPr>
          <w:rFonts w:asciiTheme="minorHAnsi" w:hAnsiTheme="minorHAnsi" w:cstheme="minorHAnsi"/>
          <w:b/>
          <w:sz w:val="32"/>
          <w:szCs w:val="24"/>
        </w:rPr>
        <w:t>ReTool Your School Grant</w:t>
      </w:r>
    </w:p>
    <w:p w:rsidR="00F513CA" w:rsidRPr="008A0E48" w:rsidRDefault="00F513CA" w:rsidP="00F513CA">
      <w:pPr>
        <w:pStyle w:val="Header"/>
        <w:jc w:val="center"/>
        <w:rPr>
          <w:rFonts w:asciiTheme="minorHAnsi" w:hAnsiTheme="minorHAnsi" w:cstheme="minorHAnsi"/>
          <w:b/>
          <w:sz w:val="32"/>
          <w:szCs w:val="24"/>
        </w:rPr>
      </w:pPr>
      <w:r w:rsidRPr="008A0E48">
        <w:rPr>
          <w:rFonts w:asciiTheme="minorHAnsi" w:hAnsiTheme="minorHAnsi" w:cstheme="minorHAnsi"/>
          <w:b/>
          <w:sz w:val="32"/>
          <w:szCs w:val="24"/>
        </w:rPr>
        <w:t>Action Plan</w:t>
      </w:r>
    </w:p>
    <w:p w:rsidR="00F513CA" w:rsidRDefault="00F513CA" w:rsidP="00F513CA"/>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
        <w:gridCol w:w="2543"/>
        <w:gridCol w:w="6"/>
        <w:gridCol w:w="20"/>
        <w:gridCol w:w="2575"/>
        <w:gridCol w:w="14"/>
        <w:gridCol w:w="9"/>
        <w:gridCol w:w="2758"/>
        <w:gridCol w:w="23"/>
        <w:gridCol w:w="1682"/>
        <w:gridCol w:w="29"/>
        <w:gridCol w:w="1586"/>
        <w:gridCol w:w="29"/>
        <w:gridCol w:w="6"/>
        <w:gridCol w:w="2120"/>
        <w:gridCol w:w="26"/>
        <w:gridCol w:w="14"/>
        <w:gridCol w:w="986"/>
        <w:gridCol w:w="23"/>
        <w:gridCol w:w="20"/>
      </w:tblGrid>
      <w:tr w:rsidR="00F513CA" w:rsidRPr="00C92535" w:rsidTr="00A91C96">
        <w:trPr>
          <w:trHeight w:val="530"/>
        </w:trPr>
        <w:tc>
          <w:tcPr>
            <w:tcW w:w="5000" w:type="pct"/>
            <w:gridSpan w:val="20"/>
            <w:tcMar>
              <w:left w:w="58" w:type="dxa"/>
              <w:bottom w:w="115" w:type="dxa"/>
              <w:right w:w="58" w:type="dxa"/>
            </w:tcMar>
          </w:tcPr>
          <w:p w:rsidR="00F513CA" w:rsidRPr="00B96A4D" w:rsidRDefault="00F513CA" w:rsidP="00A91C96">
            <w:pPr>
              <w:rPr>
                <w:rFonts w:ascii="Calibri" w:eastAsia="Times New Roman" w:hAnsi="Calibri" w:cs="Calibri"/>
                <w:b/>
                <w:bCs/>
                <w:color w:val="000000"/>
              </w:rPr>
            </w:pPr>
            <w:r w:rsidRPr="00B96A4D">
              <w:rPr>
                <w:rFonts w:ascii="Calibri" w:eastAsia="Times New Roman" w:hAnsi="Calibri" w:cs="Calibri"/>
                <w:b/>
                <w:bCs/>
                <w:color w:val="000000"/>
              </w:rPr>
              <w:t>Goals:</w:t>
            </w:r>
          </w:p>
          <w:p w:rsidR="00F513CA" w:rsidRDefault="00F513CA" w:rsidP="00A91C96">
            <w:pPr>
              <w:pStyle w:val="ListParagraph"/>
              <w:numPr>
                <w:ilvl w:val="0"/>
                <w:numId w:val="8"/>
              </w:numPr>
              <w:spacing w:line="240" w:lineRule="auto"/>
              <w:ind w:left="360"/>
              <w:rPr>
                <w:rFonts w:ascii="Times New Roman" w:hAnsi="Times New Roman" w:cs="Times New Roman"/>
                <w:sz w:val="24"/>
                <w:szCs w:val="24"/>
              </w:rPr>
            </w:pPr>
            <w:r>
              <w:rPr>
                <w:rFonts w:ascii="Times New Roman" w:hAnsi="Times New Roman" w:cs="Times New Roman"/>
                <w:sz w:val="24"/>
                <w:szCs w:val="24"/>
              </w:rPr>
              <w:t>Creatively provide students who have</w:t>
            </w:r>
            <w:r w:rsidRPr="004D50A0">
              <w:rPr>
                <w:rFonts w:ascii="Times New Roman" w:hAnsi="Times New Roman" w:cs="Times New Roman"/>
                <w:sz w:val="24"/>
                <w:szCs w:val="24"/>
              </w:rPr>
              <w:t xml:space="preserve"> </w:t>
            </w:r>
            <w:r>
              <w:rPr>
                <w:rFonts w:ascii="Times New Roman" w:hAnsi="Times New Roman" w:cs="Times New Roman"/>
                <w:sz w:val="24"/>
                <w:szCs w:val="24"/>
              </w:rPr>
              <w:t xml:space="preserve">special needs, varied modalities of learning, and who demand rigor and technology for sustained engagement, daily access to computer-based learning. </w:t>
            </w:r>
            <w:r w:rsidRPr="004D50A0">
              <w:rPr>
                <w:rFonts w:ascii="Times New Roman" w:hAnsi="Times New Roman" w:cs="Times New Roman"/>
                <w:sz w:val="24"/>
                <w:szCs w:val="24"/>
              </w:rPr>
              <w:t xml:space="preserve"> </w:t>
            </w:r>
          </w:p>
          <w:p w:rsidR="00F513CA" w:rsidRDefault="00F513CA" w:rsidP="00A91C96">
            <w:pPr>
              <w:pStyle w:val="ListParagraph"/>
              <w:numPr>
                <w:ilvl w:val="0"/>
                <w:numId w:val="8"/>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Provide </w:t>
            </w:r>
            <w:r w:rsidRPr="004D50A0">
              <w:rPr>
                <w:rFonts w:ascii="Times New Roman" w:hAnsi="Times New Roman" w:cs="Times New Roman"/>
                <w:sz w:val="24"/>
                <w:szCs w:val="24"/>
              </w:rPr>
              <w:t xml:space="preserve">students with highly qualified </w:t>
            </w:r>
            <w:r>
              <w:rPr>
                <w:rFonts w:ascii="Times New Roman" w:hAnsi="Times New Roman" w:cs="Times New Roman"/>
                <w:sz w:val="24"/>
                <w:szCs w:val="24"/>
              </w:rPr>
              <w:t>teachers that have</w:t>
            </w:r>
            <w:r w:rsidRPr="004D50A0">
              <w:rPr>
                <w:rFonts w:ascii="Times New Roman" w:hAnsi="Times New Roman" w:cs="Times New Roman"/>
                <w:sz w:val="24"/>
                <w:szCs w:val="24"/>
              </w:rPr>
              <w:t xml:space="preserve"> expertise using technology to teach </w:t>
            </w:r>
            <w:r>
              <w:rPr>
                <w:rFonts w:ascii="Times New Roman" w:hAnsi="Times New Roman" w:cs="Times New Roman"/>
                <w:sz w:val="24"/>
                <w:szCs w:val="24"/>
              </w:rPr>
              <w:t xml:space="preserve">The Common Core Standards and prepare students for the digitized </w:t>
            </w:r>
            <w:r w:rsidRPr="003D73A2">
              <w:rPr>
                <w:rFonts w:ascii="Times New Roman" w:hAnsi="Times New Roman" w:cs="Times New Roman"/>
                <w:sz w:val="24"/>
                <w:szCs w:val="24"/>
              </w:rPr>
              <w:t>Partnership for Assessment of Readiness for College and Careers (</w:t>
            </w:r>
            <w:r>
              <w:rPr>
                <w:rFonts w:ascii="Times New Roman" w:hAnsi="Times New Roman" w:cs="Times New Roman"/>
                <w:sz w:val="24"/>
                <w:szCs w:val="24"/>
              </w:rPr>
              <w:t>PARCC) Assessment.</w:t>
            </w:r>
          </w:p>
          <w:p w:rsidR="00F513CA" w:rsidRPr="003D73A2" w:rsidRDefault="00F513CA" w:rsidP="00A91C96">
            <w:pPr>
              <w:pStyle w:val="ListParagraph"/>
              <w:numPr>
                <w:ilvl w:val="0"/>
                <w:numId w:val="8"/>
              </w:numPr>
              <w:spacing w:after="0" w:line="240" w:lineRule="auto"/>
              <w:ind w:left="360"/>
              <w:rPr>
                <w:rFonts w:ascii="Times New Roman" w:hAnsi="Times New Roman" w:cs="Times New Roman"/>
                <w:sz w:val="24"/>
                <w:szCs w:val="24"/>
              </w:rPr>
            </w:pPr>
            <w:r w:rsidRPr="004D50A0">
              <w:rPr>
                <w:rFonts w:ascii="Times New Roman" w:hAnsi="Times New Roman" w:cs="Times New Roman"/>
                <w:sz w:val="24"/>
                <w:szCs w:val="24"/>
              </w:rPr>
              <w:t xml:space="preserve">Have </w:t>
            </w:r>
            <w:r>
              <w:rPr>
                <w:rFonts w:ascii="Times New Roman" w:hAnsi="Times New Roman" w:cs="Times New Roman"/>
                <w:sz w:val="24"/>
                <w:szCs w:val="24"/>
              </w:rPr>
              <w:t xml:space="preserve">daily access to </w:t>
            </w:r>
            <w:r w:rsidRPr="004D50A0">
              <w:rPr>
                <w:rFonts w:ascii="Times New Roman" w:hAnsi="Times New Roman" w:cs="Times New Roman"/>
                <w:sz w:val="24"/>
                <w:szCs w:val="24"/>
              </w:rPr>
              <w:t>digital student assessments.</w:t>
            </w:r>
          </w:p>
        </w:tc>
      </w:tr>
      <w:tr w:rsidR="00F513CA" w:rsidRPr="00C92535" w:rsidTr="00A91C96">
        <w:trPr>
          <w:trHeight w:val="719"/>
        </w:trPr>
        <w:tc>
          <w:tcPr>
            <w:tcW w:w="889"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900"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62"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90" w:type="pct"/>
            <w:gridSpan w:val="2"/>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9" w:type="pct"/>
            <w:gridSpan w:val="3"/>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5" w:type="pct"/>
            <w:gridSpan w:val="3"/>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5"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trHeight w:val="1170"/>
        </w:trPr>
        <w:tc>
          <w:tcPr>
            <w:tcW w:w="889" w:type="pct"/>
            <w:gridSpan w:val="3"/>
            <w:shd w:val="clear" w:color="auto" w:fill="auto"/>
            <w:tcMar>
              <w:left w:w="58" w:type="dxa"/>
              <w:bottom w:w="58" w:type="dxa"/>
              <w:right w:w="58" w:type="dxa"/>
            </w:tcMar>
            <w:hideMark/>
          </w:tcPr>
          <w:p w:rsidR="00F513CA" w:rsidRDefault="00F513CA" w:rsidP="00A91C96">
            <w:pPr>
              <w:pStyle w:val="ListParagraph"/>
              <w:shd w:val="clear" w:color="auto" w:fill="FFFFFF"/>
              <w:spacing w:after="335" w:line="240" w:lineRule="auto"/>
              <w:ind w:left="0"/>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hyperlink r:id="rId11" w:history="1">
              <w:r w:rsidRPr="003D73A2">
                <w:rPr>
                  <w:rFonts w:ascii="Times New Roman" w:eastAsia="Times New Roman" w:hAnsi="Times New Roman" w:cs="Times New Roman"/>
                  <w:color w:val="000000"/>
                  <w:sz w:val="24"/>
                  <w:szCs w:val="24"/>
                </w:rPr>
                <w:t>Through reading a diverse array of classic and contemporary literature as well as challenging informational texts in a range of subjects, students are expected to build knowledge, gain insights, explore possibilities, and broaden their perspective</w:t>
              </w:r>
            </w:hyperlink>
            <w:r w:rsidRPr="003D73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(Common Core </w:t>
            </w:r>
            <w:r w:rsidRPr="003D73A2">
              <w:rPr>
                <w:rFonts w:ascii="Times New Roman" w:eastAsia="Times New Roman" w:hAnsi="Times New Roman" w:cs="Times New Roman"/>
                <w:color w:val="000000"/>
                <w:sz w:val="24"/>
                <w:szCs w:val="24"/>
              </w:rPr>
              <w:t>Standards).</w:t>
            </w:r>
          </w:p>
          <w:p w:rsidR="00F513CA" w:rsidRPr="003D73A2" w:rsidRDefault="00F513CA" w:rsidP="00A91C96">
            <w:pPr>
              <w:pStyle w:val="ListParagraph"/>
              <w:shd w:val="clear" w:color="auto" w:fill="FFFFFF"/>
              <w:spacing w:after="335" w:line="240" w:lineRule="auto"/>
              <w:ind w:left="270" w:hanging="270"/>
              <w:outlineLvl w:val="3"/>
              <w:rPr>
                <w:rFonts w:ascii="Times New Roman" w:eastAsia="Times New Roman" w:hAnsi="Times New Roman" w:cs="Times New Roman"/>
                <w:color w:val="000000"/>
                <w:sz w:val="24"/>
                <w:szCs w:val="24"/>
              </w:rPr>
            </w:pPr>
          </w:p>
          <w:p w:rsidR="00F513CA" w:rsidRPr="00B96A4D" w:rsidRDefault="00F513CA" w:rsidP="00A91C96">
            <w:pPr>
              <w:pStyle w:val="ListParagraph"/>
              <w:shd w:val="clear" w:color="auto" w:fill="FFFFFF"/>
              <w:spacing w:after="335" w:line="240" w:lineRule="auto"/>
              <w:ind w:left="0"/>
              <w:outlineLvl w:val="3"/>
              <w:rPr>
                <w:rFonts w:ascii="Times New Roman" w:eastAsia="Times New Roman" w:hAnsi="Times New Roman" w:cs="Times New Roman"/>
                <w:color w:val="000000"/>
                <w:sz w:val="24"/>
                <w:szCs w:val="24"/>
              </w:rPr>
            </w:pPr>
            <w:r w:rsidRPr="003D73A2">
              <w:rPr>
                <w:rFonts w:ascii="Times New Roman" w:eastAsia="Times New Roman" w:hAnsi="Times New Roman" w:cs="Times New Roman"/>
                <w:color w:val="000000"/>
                <w:sz w:val="24"/>
                <w:szCs w:val="24"/>
              </w:rPr>
              <w:t>Teachers will have access to digital student assessments so that data can be reviewed continually and instruction can be adjusted</w:t>
            </w:r>
            <w:r>
              <w:rPr>
                <w:rFonts w:ascii="Times New Roman" w:eastAsia="Times New Roman" w:hAnsi="Times New Roman" w:cs="Times New Roman"/>
                <w:color w:val="000000"/>
                <w:sz w:val="24"/>
                <w:szCs w:val="24"/>
              </w:rPr>
              <w:t xml:space="preserve"> as needed</w:t>
            </w:r>
            <w:r w:rsidRPr="003D73A2">
              <w:rPr>
                <w:rFonts w:ascii="Times New Roman" w:eastAsia="Times New Roman" w:hAnsi="Times New Roman" w:cs="Times New Roman"/>
                <w:color w:val="000000"/>
                <w:sz w:val="24"/>
                <w:szCs w:val="24"/>
              </w:rPr>
              <w:t>.</w:t>
            </w:r>
          </w:p>
        </w:tc>
        <w:tc>
          <w:tcPr>
            <w:tcW w:w="900" w:type="pct"/>
            <w:gridSpan w:val="3"/>
            <w:shd w:val="clear" w:color="auto" w:fill="auto"/>
            <w:tcMar>
              <w:left w:w="58" w:type="dxa"/>
              <w:bottom w:w="58" w:type="dxa"/>
              <w:right w:w="58" w:type="dxa"/>
            </w:tcMar>
            <w:hideMark/>
          </w:tcPr>
          <w:p w:rsidR="00F513CA" w:rsidRDefault="00F513CA" w:rsidP="00A91C96">
            <w:pPr>
              <w:shd w:val="clear" w:color="auto" w:fill="FFFFFF"/>
              <w:spacing w:after="335"/>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 xml:space="preserve">Teachers, grades 3-8, will be trained to use </w:t>
            </w:r>
            <w:hyperlink r:id="rId12" w:history="1">
              <w:r w:rsidRPr="0009443E">
                <w:rPr>
                  <w:rFonts w:ascii="Times New Roman" w:eastAsia="Times New Roman" w:hAnsi="Times New Roman" w:cs="Times New Roman"/>
                  <w:color w:val="000000"/>
                  <w:sz w:val="24"/>
                  <w:szCs w:val="24"/>
                </w:rPr>
                <w:t>Diigo</w:t>
              </w:r>
            </w:hyperlink>
            <w:r w:rsidRPr="0009443E">
              <w:rPr>
                <w:rFonts w:ascii="Times New Roman" w:eastAsia="Times New Roman" w:hAnsi="Times New Roman" w:cs="Times New Roman"/>
                <w:color w:val="000000"/>
                <w:sz w:val="24"/>
                <w:szCs w:val="24"/>
              </w:rPr>
              <w:t>, a free online research, note taking and annotation tool.</w:t>
            </w:r>
          </w:p>
          <w:p w:rsidR="00F513CA" w:rsidRDefault="00F513CA" w:rsidP="00A91C96">
            <w:pPr>
              <w:shd w:val="clear" w:color="auto" w:fill="FFFFFF"/>
              <w:spacing w:after="335"/>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 xml:space="preserve">Teachers, grades 3-8, will be trained to use Junoed.com, an online tool used for creating </w:t>
            </w:r>
            <w:r w:rsidRPr="00B96A4D">
              <w:rPr>
                <w:rFonts w:ascii="Times New Roman" w:eastAsia="Times New Roman" w:hAnsi="Times New Roman" w:cs="Times New Roman"/>
                <w:color w:val="000000"/>
                <w:sz w:val="24"/>
                <w:szCs w:val="24"/>
              </w:rPr>
              <w:t>queries,</w:t>
            </w:r>
            <w:r w:rsidRPr="0009443E">
              <w:rPr>
                <w:rFonts w:ascii="Times New Roman" w:eastAsia="Times New Roman" w:hAnsi="Times New Roman" w:cs="Times New Roman"/>
                <w:color w:val="000000"/>
                <w:sz w:val="24"/>
                <w:szCs w:val="24"/>
              </w:rPr>
              <w:t xml:space="preserve"> lessons, and exercises that students can take digitally.</w:t>
            </w:r>
          </w:p>
          <w:p w:rsidR="00F513CA" w:rsidRPr="0009443E" w:rsidRDefault="00F513CA" w:rsidP="00A91C96">
            <w:pPr>
              <w:shd w:val="clear" w:color="auto" w:fill="FFFFFF"/>
              <w:spacing w:after="335"/>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Teachers will train students to use Diigo. </w:t>
            </w:r>
          </w:p>
          <w:p w:rsidR="00F513CA" w:rsidRPr="0009443E" w:rsidRDefault="00F513CA" w:rsidP="00A91C96">
            <w:pPr>
              <w:shd w:val="clear" w:color="auto" w:fill="FFFFFF"/>
              <w:spacing w:after="335"/>
              <w:outlineLvl w:val="3"/>
              <w:rPr>
                <w:rFonts w:ascii="Times New Roman" w:eastAsia="Times New Roman" w:hAnsi="Times New Roman" w:cs="Times New Roman"/>
                <w:color w:val="000000"/>
                <w:sz w:val="24"/>
                <w:szCs w:val="24"/>
              </w:rPr>
            </w:pPr>
          </w:p>
          <w:p w:rsidR="00F513CA" w:rsidRPr="0009443E" w:rsidRDefault="00F513CA" w:rsidP="00A91C96">
            <w:pPr>
              <w:ind w:firstLineChars="100" w:firstLine="240"/>
              <w:rPr>
                <w:rFonts w:ascii="Times New Roman" w:eastAsia="Times New Roman" w:hAnsi="Times New Roman" w:cs="Times New Roman"/>
                <w:color w:val="000000"/>
                <w:sz w:val="24"/>
                <w:szCs w:val="24"/>
              </w:rPr>
            </w:pPr>
          </w:p>
        </w:tc>
        <w:tc>
          <w:tcPr>
            <w:tcW w:w="962" w:type="pct"/>
            <w:gridSpan w:val="3"/>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sidRPr="00851D22">
              <w:rPr>
                <w:rFonts w:ascii="Times New Roman" w:eastAsia="Times New Roman" w:hAnsi="Times New Roman" w:cs="Times New Roman"/>
                <w:i/>
                <w:sz w:val="24"/>
                <w:szCs w:val="24"/>
              </w:rPr>
              <w:t>LA Teacher</w:t>
            </w:r>
            <w:r>
              <w:rPr>
                <w:rFonts w:ascii="Times New Roman" w:eastAsia="Times New Roman" w:hAnsi="Times New Roman" w:cs="Times New Roman"/>
                <w:i/>
                <w:sz w:val="24"/>
                <w:szCs w:val="24"/>
              </w:rPr>
              <w:t xml:space="preserve"> Training:</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2</w:t>
            </w:r>
            <w:r w:rsidRPr="00897BD1">
              <w:rPr>
                <w:rFonts w:ascii="Times New Roman" w:eastAsia="Times New Roman" w:hAnsi="Times New Roman" w:cs="Times New Roman"/>
                <w:sz w:val="24"/>
                <w:szCs w:val="24"/>
                <w:vertAlign w:val="superscript"/>
              </w:rPr>
              <w:t>nd</w:t>
            </w:r>
            <w:r w:rsidRPr="00897BD1">
              <w:rPr>
                <w:rFonts w:ascii="Times New Roman" w:eastAsia="Times New Roman" w:hAnsi="Times New Roman" w:cs="Times New Roman"/>
                <w:sz w:val="24"/>
                <w:szCs w:val="24"/>
              </w:rPr>
              <w:t xml:space="preserve"> Thursday</w:t>
            </w:r>
            <w:r>
              <w:rPr>
                <w:rFonts w:ascii="Times New Roman" w:eastAsia="Times New Roman" w:hAnsi="Times New Roman" w:cs="Times New Roman"/>
                <w:sz w:val="24"/>
                <w:szCs w:val="24"/>
              </w:rPr>
              <w:t xml:space="preserve"> in S</w:t>
            </w:r>
            <w:r w:rsidRPr="00897BD1">
              <w:rPr>
                <w:rFonts w:ascii="Times New Roman" w:eastAsia="Times New Roman" w:hAnsi="Times New Roman" w:cs="Times New Roman"/>
                <w:sz w:val="24"/>
                <w:szCs w:val="24"/>
              </w:rPr>
              <w:t>eptember</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Pr="00851D22" w:rsidRDefault="00F513CA" w:rsidP="00A91C96">
            <w:pPr>
              <w:spacing w:before="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Implementation:</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Beginning the following Monday and continuing throughout the year.</w:t>
            </w:r>
          </w:p>
          <w:p w:rsidR="00F513CA" w:rsidRDefault="00F513CA" w:rsidP="00A91C96">
            <w:pPr>
              <w:spacing w:before="180"/>
              <w:rPr>
                <w:rFonts w:ascii="Times New Roman" w:eastAsia="Times New Roman" w:hAnsi="Times New Roman" w:cs="Times New Roman"/>
                <w:sz w:val="24"/>
                <w:szCs w:val="24"/>
              </w:rPr>
            </w:pPr>
            <w:r w:rsidRPr="00851D22">
              <w:rPr>
                <w:rFonts w:ascii="Times New Roman" w:eastAsia="Times New Roman" w:hAnsi="Times New Roman" w:cs="Times New Roman"/>
                <w:i/>
                <w:sz w:val="24"/>
                <w:szCs w:val="24"/>
              </w:rPr>
              <w:t>Content Area Teacher</w:t>
            </w:r>
            <w:r>
              <w:rPr>
                <w:rFonts w:ascii="Times New Roman" w:eastAsia="Times New Roman" w:hAnsi="Times New Roman" w:cs="Times New Roman"/>
                <w:i/>
                <w:sz w:val="24"/>
                <w:szCs w:val="24"/>
              </w:rPr>
              <w:t xml:space="preserve"> Training</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Thursday </w:t>
            </w:r>
            <w:r>
              <w:rPr>
                <w:rFonts w:ascii="Times New Roman" w:eastAsia="Times New Roman" w:hAnsi="Times New Roman" w:cs="Times New Roman"/>
                <w:sz w:val="24"/>
                <w:szCs w:val="24"/>
              </w:rPr>
              <w:t xml:space="preserve">in </w:t>
            </w:r>
            <w:r w:rsidRPr="00897BD1">
              <w:rPr>
                <w:rFonts w:ascii="Times New Roman" w:eastAsia="Times New Roman" w:hAnsi="Times New Roman" w:cs="Times New Roman"/>
                <w:sz w:val="24"/>
                <w:szCs w:val="24"/>
              </w:rPr>
              <w:t xml:space="preserve">September </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Pr="00851D22" w:rsidRDefault="00F513CA" w:rsidP="00A91C96">
            <w:pPr>
              <w:spacing w:before="180"/>
              <w:rPr>
                <w:rFonts w:ascii="Times New Roman" w:eastAsia="Times New Roman" w:hAnsi="Times New Roman" w:cs="Times New Roman"/>
                <w:i/>
                <w:sz w:val="24"/>
                <w:szCs w:val="24"/>
              </w:rPr>
            </w:pPr>
            <w:r w:rsidRPr="00851D22">
              <w:rPr>
                <w:rFonts w:ascii="Times New Roman" w:eastAsia="Times New Roman" w:hAnsi="Times New Roman" w:cs="Times New Roman"/>
                <w:i/>
                <w:sz w:val="24"/>
                <w:szCs w:val="24"/>
              </w:rPr>
              <w:t xml:space="preserve">Student Implementation: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Monday and continuing throughout the year. </w:t>
            </w:r>
          </w:p>
          <w:p w:rsidR="00F513CA" w:rsidRPr="00CE1686" w:rsidRDefault="00F513CA" w:rsidP="00A91C96">
            <w:pPr>
              <w:spacing w:before="180"/>
              <w:rPr>
                <w:rFonts w:ascii="Times New Roman" w:eastAsia="Times New Roman" w:hAnsi="Times New Roman" w:cs="Times New Roman"/>
                <w:i/>
                <w:sz w:val="24"/>
                <w:szCs w:val="24"/>
              </w:rPr>
            </w:pPr>
            <w:r w:rsidRPr="00CE1686">
              <w:rPr>
                <w:rFonts w:ascii="Times New Roman" w:eastAsia="Times New Roman" w:hAnsi="Times New Roman" w:cs="Times New Roman"/>
                <w:i/>
                <w:sz w:val="24"/>
                <w:szCs w:val="24"/>
              </w:rPr>
              <w:t xml:space="preserve">Student Assessment: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and 4</w:t>
            </w:r>
            <w:r w:rsidRPr="00897BD1">
              <w:rPr>
                <w:rFonts w:ascii="Times New Roman" w:eastAsia="Times New Roman" w:hAnsi="Times New Roman" w:cs="Times New Roman"/>
                <w:sz w:val="24"/>
                <w:szCs w:val="24"/>
                <w:vertAlign w:val="superscript"/>
              </w:rPr>
              <w:t>th</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Friday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September.</w:t>
            </w:r>
          </w:p>
          <w:p w:rsidR="00F513CA" w:rsidRPr="00CE1686" w:rsidRDefault="00F513CA" w:rsidP="00A91C96">
            <w:pPr>
              <w:spacing w:before="180"/>
              <w:rPr>
                <w:rFonts w:ascii="Times New Roman" w:eastAsia="Times New Roman" w:hAnsi="Times New Roman" w:cs="Times New Roman"/>
                <w:i/>
                <w:sz w:val="24"/>
                <w:szCs w:val="24"/>
              </w:rPr>
            </w:pPr>
            <w:r w:rsidRPr="00CE1686">
              <w:rPr>
                <w:rFonts w:ascii="Times New Roman" w:eastAsia="Times New Roman" w:hAnsi="Times New Roman" w:cs="Times New Roman"/>
                <w:i/>
                <w:sz w:val="24"/>
                <w:szCs w:val="24"/>
              </w:rPr>
              <w:t>Student Re-assessment:</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1</w:t>
            </w:r>
            <w:r w:rsidRPr="00897BD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897BD1">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w:t>
            </w:r>
            <w:r w:rsidRPr="00897BD1">
              <w:rPr>
                <w:rFonts w:ascii="Times New Roman" w:eastAsia="Times New Roman" w:hAnsi="Times New Roman" w:cs="Times New Roman"/>
                <w:sz w:val="24"/>
                <w:szCs w:val="24"/>
              </w:rPr>
              <w:t xml:space="preserve"> </w:t>
            </w:r>
          </w:p>
        </w:tc>
        <w:tc>
          <w:tcPr>
            <w:tcW w:w="590" w:type="pct"/>
            <w:gridSpan w:val="2"/>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59" w:type="pct"/>
            <w:gridSpan w:val="3"/>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745" w:type="pct"/>
            <w:gridSpan w:val="3"/>
            <w:tcMar>
              <w:left w:w="58" w:type="dxa"/>
              <w:bottom w:w="58" w:type="dxa"/>
              <w:right w:w="58" w:type="dxa"/>
            </w:tcMar>
          </w:tcPr>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During daily instruction,</w:t>
            </w:r>
            <w:r>
              <w:rPr>
                <w:rFonts w:ascii="Times New Roman" w:eastAsia="Times New Roman" w:hAnsi="Times New Roman" w:cs="Times New Roman"/>
                <w:sz w:val="24"/>
                <w:szCs w:val="24"/>
              </w:rPr>
              <w:t xml:space="preserve"> t</w:t>
            </w:r>
            <w:r w:rsidRPr="00D40E63">
              <w:rPr>
                <w:rFonts w:ascii="Times New Roman" w:eastAsia="Times New Roman" w:hAnsi="Times New Roman" w:cs="Times New Roman"/>
                <w:sz w:val="24"/>
                <w:szCs w:val="24"/>
              </w:rPr>
              <w:t>he Leadership Team will assess</w:t>
            </w:r>
            <w:r>
              <w:rPr>
                <w:rFonts w:ascii="Times New Roman" w:eastAsia="Times New Roman" w:hAnsi="Times New Roman" w:cs="Times New Roman"/>
                <w:sz w:val="24"/>
                <w:szCs w:val="24"/>
              </w:rPr>
              <w:t xml:space="preserve"> teacher’</w:t>
            </w:r>
            <w:r w:rsidRPr="00D40E63">
              <w:rPr>
                <w:rFonts w:ascii="Times New Roman" w:eastAsia="Times New Roman" w:hAnsi="Times New Roman" w:cs="Times New Roman"/>
                <w:sz w:val="24"/>
                <w:szCs w:val="24"/>
              </w:rPr>
              <w:t xml:space="preserve">s ability to integrate this technology via The Instructional Framework, P5 </w:t>
            </w:r>
            <w:r>
              <w:rPr>
                <w:rFonts w:ascii="Times New Roman" w:eastAsia="Times New Roman" w:hAnsi="Times New Roman" w:cs="Times New Roman"/>
                <w:sz w:val="24"/>
                <w:szCs w:val="24"/>
              </w:rPr>
              <w:t>-</w:t>
            </w:r>
            <w:r w:rsidRPr="00D40E63">
              <w:rPr>
                <w:rFonts w:ascii="Times New Roman" w:eastAsia="Times New Roman" w:hAnsi="Times New Roman" w:cs="Times New Roman"/>
                <w:sz w:val="24"/>
                <w:szCs w:val="24"/>
              </w:rPr>
              <w:t xml:space="preserve"> The ability to use and align resources strategically. </w:t>
            </w:r>
          </w:p>
          <w:p w:rsidR="00F513CA" w:rsidRPr="00D40E63" w:rsidRDefault="00F513CA" w:rsidP="00A91C96">
            <w:pPr>
              <w:rPr>
                <w:rFonts w:ascii="Times New Roman" w:eastAsia="Times New Roman" w:hAnsi="Times New Roman" w:cs="Times New Roman"/>
                <w:sz w:val="24"/>
                <w:szCs w:val="24"/>
              </w:rPr>
            </w:pPr>
          </w:p>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Teachers will assess student’s ability to use this technology</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tool by giving them a performance-based</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task to complete on their laptops.</w:t>
            </w:r>
          </w:p>
          <w:p w:rsidR="00F513CA" w:rsidRPr="00D40E63"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Grades will be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documented via</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an on-line grade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book.</w:t>
            </w:r>
          </w:p>
        </w:tc>
        <w:tc>
          <w:tcPr>
            <w:tcW w:w="355" w:type="pct"/>
            <w:gridSpan w:val="3"/>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r w:rsidR="00F513CA" w:rsidRPr="00C92535" w:rsidTr="00A91C96">
        <w:trPr>
          <w:trHeight w:val="719"/>
        </w:trPr>
        <w:tc>
          <w:tcPr>
            <w:tcW w:w="889"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900"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62"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90" w:type="pct"/>
            <w:gridSpan w:val="2"/>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9" w:type="pct"/>
            <w:gridSpan w:val="3"/>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5" w:type="pct"/>
            <w:gridSpan w:val="3"/>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5"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trHeight w:val="1170"/>
        </w:trPr>
        <w:tc>
          <w:tcPr>
            <w:tcW w:w="889" w:type="pct"/>
            <w:gridSpan w:val="3"/>
            <w:tcBorders>
              <w:top w:val="single" w:sz="4" w:space="0" w:color="auto"/>
              <w:left w:val="single" w:sz="4" w:space="0" w:color="auto"/>
              <w:bottom w:val="single" w:sz="4" w:space="0" w:color="auto"/>
              <w:right w:val="single" w:sz="4" w:space="0" w:color="auto"/>
            </w:tcBorders>
            <w:shd w:val="clear" w:color="auto" w:fill="auto"/>
            <w:tcMar>
              <w:left w:w="58" w:type="dxa"/>
              <w:bottom w:w="58" w:type="dxa"/>
              <w:right w:w="58" w:type="dxa"/>
            </w:tcMar>
            <w:hideMark/>
          </w:tcPr>
          <w:p w:rsidR="00F513CA" w:rsidRPr="000149C8" w:rsidRDefault="00F513CA" w:rsidP="00A91C96">
            <w:pPr>
              <w:pStyle w:val="ListParagraph"/>
              <w:ind w:left="0"/>
              <w:rPr>
                <w:rFonts w:ascii="Times New Roman" w:eastAsia="Times New Roman" w:hAnsi="Times New Roman" w:cs="Times New Roman"/>
                <w:color w:val="000000"/>
                <w:sz w:val="24"/>
                <w:szCs w:val="24"/>
              </w:rPr>
            </w:pPr>
            <w:r w:rsidRPr="00B96A4D">
              <w:rPr>
                <w:rFonts w:ascii="Times New Roman" w:eastAsia="Times New Roman" w:hAnsi="Times New Roman" w:cs="Times New Roman"/>
                <w:color w:val="000000"/>
                <w:sz w:val="24"/>
                <w:szCs w:val="24"/>
              </w:rPr>
              <w:t>“The ability to write logical arguments based on substantive claims, sound reasoning, and relevant evidence is a cornerstone of the writing standards, with opinion writing - a basic form of argument - extending down into the earliest grades” (Common Core Standards).</w:t>
            </w:r>
          </w:p>
          <w:p w:rsidR="00F513CA" w:rsidRPr="00B96A4D" w:rsidRDefault="00F513CA" w:rsidP="00A91C96">
            <w:pPr>
              <w:pStyle w:val="ListParagraph"/>
              <w:shd w:val="clear" w:color="auto" w:fill="FFFFFF"/>
              <w:spacing w:after="335"/>
              <w:outlineLvl w:val="3"/>
              <w:rPr>
                <w:rFonts w:ascii="Times New Roman" w:eastAsia="Times New Roman" w:hAnsi="Times New Roman" w:cs="Times New Roman"/>
                <w:color w:val="000000"/>
                <w:sz w:val="24"/>
                <w:szCs w:val="24"/>
              </w:rPr>
            </w:pPr>
          </w:p>
        </w:tc>
        <w:tc>
          <w:tcPr>
            <w:tcW w:w="900" w:type="pct"/>
            <w:gridSpan w:val="3"/>
            <w:tcBorders>
              <w:top w:val="single" w:sz="4" w:space="0" w:color="auto"/>
              <w:left w:val="single" w:sz="4" w:space="0" w:color="auto"/>
              <w:bottom w:val="single" w:sz="4" w:space="0" w:color="auto"/>
              <w:right w:val="single" w:sz="4" w:space="0" w:color="auto"/>
            </w:tcBorders>
            <w:shd w:val="clear" w:color="auto" w:fill="auto"/>
            <w:tcMar>
              <w:left w:w="58" w:type="dxa"/>
              <w:bottom w:w="58" w:type="dxa"/>
              <w:right w:w="58" w:type="dxa"/>
            </w:tcMar>
            <w:hideMark/>
          </w:tcPr>
          <w:p w:rsidR="00F513CA" w:rsidRDefault="00F513CA" w:rsidP="00A91C96">
            <w:pPr>
              <w:shd w:val="clear" w:color="auto" w:fill="FFFFFF"/>
              <w:spacing w:after="335"/>
              <w:outlineLvl w:val="3"/>
              <w:rPr>
                <w:rFonts w:ascii="Times New Roman" w:eastAsia="Times New Roman" w:hAnsi="Times New Roman" w:cs="Times New Roman"/>
                <w:color w:val="000000"/>
                <w:sz w:val="24"/>
                <w:szCs w:val="24"/>
              </w:rPr>
            </w:pPr>
            <w:r w:rsidRPr="00B96A4D">
              <w:rPr>
                <w:rFonts w:ascii="Times New Roman" w:eastAsia="Times New Roman" w:hAnsi="Times New Roman" w:cs="Times New Roman"/>
                <w:color w:val="000000"/>
                <w:sz w:val="24"/>
                <w:szCs w:val="24"/>
              </w:rPr>
              <w:t xml:space="preserve">Teachers, grades 3-8, will be trained in the use of Collaborize Classroom, </w:t>
            </w:r>
            <w:r w:rsidRPr="000149C8">
              <w:rPr>
                <w:rFonts w:ascii="Times New Roman" w:eastAsia="Times New Roman" w:hAnsi="Times New Roman" w:cs="Times New Roman"/>
                <w:color w:val="000000"/>
                <w:sz w:val="24"/>
                <w:szCs w:val="24"/>
              </w:rPr>
              <w:t>a structured online discussion platform with question types that make it easy to teach argument writing</w:t>
            </w:r>
            <w:r>
              <w:rPr>
                <w:rFonts w:ascii="Times New Roman" w:eastAsia="Times New Roman" w:hAnsi="Times New Roman" w:cs="Times New Roman"/>
                <w:color w:val="000000"/>
                <w:sz w:val="24"/>
                <w:szCs w:val="24"/>
              </w:rPr>
              <w:t>.</w:t>
            </w:r>
          </w:p>
          <w:p w:rsidR="00F513CA" w:rsidRDefault="00F513CA" w:rsidP="00A91C96">
            <w:pPr>
              <w:shd w:val="clear" w:color="auto" w:fill="FFFFFF"/>
              <w:spacing w:after="335"/>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Collaborize Classroom.</w:t>
            </w:r>
          </w:p>
          <w:p w:rsidR="00F513CA" w:rsidRPr="0009443E" w:rsidRDefault="00F513CA" w:rsidP="00A91C96">
            <w:pPr>
              <w:shd w:val="clear" w:color="auto" w:fill="FFFFFF"/>
              <w:spacing w:after="335"/>
              <w:outlineLvl w:val="3"/>
              <w:rPr>
                <w:rFonts w:ascii="Times New Roman" w:eastAsia="Times New Roman" w:hAnsi="Times New Roman" w:cs="Times New Roman"/>
                <w:color w:val="000000"/>
                <w:sz w:val="24"/>
                <w:szCs w:val="24"/>
              </w:rPr>
            </w:pPr>
          </w:p>
          <w:p w:rsidR="00F513CA" w:rsidRPr="0009443E" w:rsidRDefault="00F513CA" w:rsidP="00A91C96">
            <w:pPr>
              <w:shd w:val="clear" w:color="auto" w:fill="FFFFFF"/>
              <w:spacing w:after="335"/>
              <w:outlineLvl w:val="3"/>
              <w:rPr>
                <w:rFonts w:ascii="Times New Roman" w:eastAsia="Times New Roman" w:hAnsi="Times New Roman" w:cs="Times New Roman"/>
                <w:color w:val="000000"/>
                <w:sz w:val="24"/>
                <w:szCs w:val="24"/>
              </w:rPr>
            </w:pPr>
          </w:p>
        </w:tc>
        <w:tc>
          <w:tcPr>
            <w:tcW w:w="962" w:type="pct"/>
            <w:gridSpan w:val="3"/>
            <w:tcBorders>
              <w:top w:val="single" w:sz="4" w:space="0" w:color="auto"/>
              <w:left w:val="single" w:sz="4" w:space="0" w:color="auto"/>
              <w:bottom w:val="single" w:sz="4" w:space="0" w:color="auto"/>
              <w:right w:val="single" w:sz="4" w:space="0" w:color="auto"/>
            </w:tcBorders>
            <w:shd w:val="clear" w:color="auto" w:fill="auto"/>
            <w:noWrap/>
            <w:tcMar>
              <w:left w:w="58" w:type="dxa"/>
              <w:bottom w:w="58" w:type="dxa"/>
              <w:right w:w="58" w:type="dxa"/>
            </w:tcMar>
            <w:hideMark/>
          </w:tcPr>
          <w:p w:rsidR="00F513CA" w:rsidRPr="00B96A4D" w:rsidRDefault="00F513CA" w:rsidP="00A91C96">
            <w:pPr>
              <w:rPr>
                <w:rFonts w:ascii="Times New Roman" w:eastAsia="Times New Roman" w:hAnsi="Times New Roman" w:cs="Times New Roman"/>
                <w:i/>
                <w:sz w:val="24"/>
                <w:szCs w:val="24"/>
              </w:rPr>
            </w:pPr>
            <w:r w:rsidRPr="00B96A4D">
              <w:rPr>
                <w:rFonts w:ascii="Times New Roman" w:eastAsia="Times New Roman" w:hAnsi="Times New Roman" w:cs="Times New Roman"/>
                <w:i/>
                <w:sz w:val="24"/>
                <w:szCs w:val="24"/>
              </w:rPr>
              <w:t xml:space="preserve">ELA Teacher Training: </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2nd Thursday in October</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4 - 6 p.m.</w:t>
            </w:r>
          </w:p>
          <w:p w:rsidR="00F513CA" w:rsidRDefault="00F513CA" w:rsidP="00A91C96">
            <w:pPr>
              <w:rPr>
                <w:rFonts w:ascii="Times New Roman" w:eastAsia="Times New Roman" w:hAnsi="Times New Roman" w:cs="Times New Roman"/>
                <w:sz w:val="24"/>
                <w:szCs w:val="24"/>
              </w:rPr>
            </w:pPr>
          </w:p>
          <w:p w:rsidR="00F513CA" w:rsidRPr="00B96A4D" w:rsidRDefault="00F513CA" w:rsidP="00A91C96">
            <w:pPr>
              <w:rPr>
                <w:rFonts w:ascii="Times New Roman" w:eastAsia="Times New Roman" w:hAnsi="Times New Roman" w:cs="Times New Roman"/>
                <w:i/>
                <w:sz w:val="24"/>
                <w:szCs w:val="24"/>
              </w:rPr>
            </w:pPr>
            <w:r w:rsidRPr="00B96A4D">
              <w:rPr>
                <w:rFonts w:ascii="Times New Roman" w:eastAsia="Times New Roman" w:hAnsi="Times New Roman" w:cs="Times New Roman"/>
                <w:i/>
                <w:sz w:val="24"/>
                <w:szCs w:val="24"/>
              </w:rPr>
              <w:t>Student Implementation:</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 xml:space="preserve">Beginning the following </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Monday and continuing throughout the year.</w:t>
            </w:r>
          </w:p>
          <w:p w:rsidR="00F513CA" w:rsidRDefault="00F513CA" w:rsidP="00A91C96">
            <w:pPr>
              <w:rPr>
                <w:rFonts w:ascii="Times New Roman" w:eastAsia="Times New Roman" w:hAnsi="Times New Roman" w:cs="Times New Roman"/>
                <w:sz w:val="24"/>
                <w:szCs w:val="24"/>
              </w:rPr>
            </w:pPr>
          </w:p>
          <w:p w:rsidR="00F513CA" w:rsidRPr="00B96A4D" w:rsidRDefault="00F513CA" w:rsidP="00A91C96">
            <w:pPr>
              <w:rPr>
                <w:rFonts w:ascii="Times New Roman" w:eastAsia="Times New Roman" w:hAnsi="Times New Roman" w:cs="Times New Roman"/>
                <w:i/>
                <w:sz w:val="24"/>
                <w:szCs w:val="24"/>
              </w:rPr>
            </w:pPr>
            <w:r w:rsidRPr="00B96A4D">
              <w:rPr>
                <w:rFonts w:ascii="Times New Roman" w:eastAsia="Times New Roman" w:hAnsi="Times New Roman" w:cs="Times New Roman"/>
                <w:i/>
                <w:sz w:val="24"/>
                <w:szCs w:val="24"/>
              </w:rPr>
              <w:t>Content Area Teacher Training:</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3rd Thursday in October</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4 - 6 p.m.</w:t>
            </w:r>
          </w:p>
          <w:p w:rsidR="00F513CA" w:rsidRDefault="00F513CA" w:rsidP="00A91C96">
            <w:pPr>
              <w:rPr>
                <w:rFonts w:ascii="Times New Roman" w:eastAsia="Times New Roman" w:hAnsi="Times New Roman" w:cs="Times New Roman"/>
                <w:sz w:val="24"/>
                <w:szCs w:val="24"/>
              </w:rPr>
            </w:pPr>
          </w:p>
          <w:p w:rsidR="00F513CA" w:rsidRPr="00B96A4D" w:rsidRDefault="00F513CA" w:rsidP="00A91C96">
            <w:pPr>
              <w:rPr>
                <w:rFonts w:ascii="Times New Roman" w:eastAsia="Times New Roman" w:hAnsi="Times New Roman" w:cs="Times New Roman"/>
                <w:i/>
                <w:sz w:val="24"/>
                <w:szCs w:val="24"/>
              </w:rPr>
            </w:pPr>
            <w:r w:rsidRPr="00B96A4D">
              <w:rPr>
                <w:rFonts w:ascii="Times New Roman" w:eastAsia="Times New Roman" w:hAnsi="Times New Roman" w:cs="Times New Roman"/>
                <w:i/>
                <w:sz w:val="24"/>
                <w:szCs w:val="24"/>
              </w:rPr>
              <w:t xml:space="preserve">Student Implementation: </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 xml:space="preserve">Beginning the following </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 xml:space="preserve">Monday and continuing throughout the year.  </w:t>
            </w:r>
          </w:p>
          <w:p w:rsidR="00F513CA" w:rsidRDefault="00F513CA" w:rsidP="00A91C96">
            <w:pPr>
              <w:rPr>
                <w:rFonts w:ascii="Times New Roman" w:eastAsia="Times New Roman" w:hAnsi="Times New Roman" w:cs="Times New Roman"/>
                <w:sz w:val="24"/>
                <w:szCs w:val="24"/>
              </w:rPr>
            </w:pPr>
          </w:p>
          <w:p w:rsidR="00F513CA" w:rsidRPr="00B96A4D" w:rsidRDefault="00F513CA" w:rsidP="00A91C96">
            <w:pPr>
              <w:rPr>
                <w:rFonts w:ascii="Times New Roman" w:eastAsia="Times New Roman" w:hAnsi="Times New Roman" w:cs="Times New Roman"/>
                <w:i/>
                <w:sz w:val="24"/>
                <w:szCs w:val="24"/>
              </w:rPr>
            </w:pPr>
            <w:r w:rsidRPr="00B96A4D">
              <w:rPr>
                <w:rFonts w:ascii="Times New Roman" w:eastAsia="Times New Roman" w:hAnsi="Times New Roman" w:cs="Times New Roman"/>
                <w:i/>
                <w:sz w:val="24"/>
                <w:szCs w:val="24"/>
              </w:rPr>
              <w:t xml:space="preserve">Student Assessment: </w:t>
            </w:r>
          </w:p>
          <w:p w:rsidR="00F513CA" w:rsidRPr="00B96A4D"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 xml:space="preserve">3rd and 4th Fridays in October. </w:t>
            </w:r>
          </w:p>
          <w:p w:rsidR="00F513CA" w:rsidRDefault="00F513CA" w:rsidP="00A91C96">
            <w:pPr>
              <w:rPr>
                <w:rFonts w:ascii="Times New Roman" w:eastAsia="Times New Roman" w:hAnsi="Times New Roman" w:cs="Times New Roman"/>
                <w:sz w:val="24"/>
                <w:szCs w:val="24"/>
              </w:rPr>
            </w:pPr>
          </w:p>
          <w:p w:rsidR="00F513CA" w:rsidRPr="00B96A4D" w:rsidRDefault="00F513CA" w:rsidP="00A91C96">
            <w:pPr>
              <w:rPr>
                <w:rFonts w:ascii="Times New Roman" w:eastAsia="Times New Roman" w:hAnsi="Times New Roman" w:cs="Times New Roman"/>
                <w:i/>
                <w:sz w:val="24"/>
                <w:szCs w:val="24"/>
              </w:rPr>
            </w:pPr>
            <w:r w:rsidRPr="00B96A4D">
              <w:rPr>
                <w:rFonts w:ascii="Times New Roman" w:eastAsia="Times New Roman" w:hAnsi="Times New Roman" w:cs="Times New Roman"/>
                <w:i/>
                <w:sz w:val="24"/>
                <w:szCs w:val="24"/>
              </w:rPr>
              <w:t>Student Re-assessment:</w:t>
            </w:r>
          </w:p>
          <w:p w:rsidR="00F513CA" w:rsidRDefault="00F513CA" w:rsidP="00A91C96">
            <w:pPr>
              <w:rPr>
                <w:rFonts w:ascii="Times New Roman" w:eastAsia="Times New Roman" w:hAnsi="Times New Roman" w:cs="Times New Roman"/>
                <w:sz w:val="24"/>
                <w:szCs w:val="24"/>
              </w:rPr>
            </w:pPr>
            <w:r w:rsidRPr="00B96A4D">
              <w:rPr>
                <w:rFonts w:ascii="Times New Roman" w:eastAsia="Times New Roman" w:hAnsi="Times New Roman" w:cs="Times New Roman"/>
                <w:sz w:val="24"/>
                <w:szCs w:val="24"/>
              </w:rPr>
              <w:t>1st   Friday in December</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Pr="00B96A4D" w:rsidRDefault="00F513CA" w:rsidP="00A91C96">
            <w:pPr>
              <w:rPr>
                <w:rFonts w:ascii="Times New Roman" w:eastAsia="Times New Roman" w:hAnsi="Times New Roman" w:cs="Times New Roman"/>
                <w:i/>
                <w:sz w:val="24"/>
                <w:szCs w:val="24"/>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59" w:type="pct"/>
            <w:gridSpan w:val="3"/>
            <w:tcBorders>
              <w:top w:val="single" w:sz="4" w:space="0" w:color="auto"/>
              <w:left w:val="single" w:sz="4" w:space="0" w:color="auto"/>
              <w:bottom w:val="single" w:sz="4" w:space="0" w:color="auto"/>
              <w:right w:val="single" w:sz="4" w:space="0" w:color="auto"/>
            </w:tcBorders>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745" w:type="pct"/>
            <w:gridSpan w:val="3"/>
            <w:tcBorders>
              <w:top w:val="single" w:sz="4" w:space="0" w:color="auto"/>
              <w:left w:val="single" w:sz="4" w:space="0" w:color="auto"/>
              <w:bottom w:val="single" w:sz="4" w:space="0" w:color="auto"/>
              <w:right w:val="single" w:sz="4" w:space="0" w:color="auto"/>
            </w:tcBorders>
            <w:tcMar>
              <w:left w:w="58" w:type="dxa"/>
              <w:bottom w:w="58" w:type="dxa"/>
              <w:right w:w="58" w:type="dxa"/>
            </w:tcMar>
          </w:tcPr>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During daily instruction,</w:t>
            </w:r>
            <w:r>
              <w:rPr>
                <w:rFonts w:ascii="Times New Roman" w:eastAsia="Times New Roman" w:hAnsi="Times New Roman" w:cs="Times New Roman"/>
                <w:sz w:val="24"/>
                <w:szCs w:val="24"/>
              </w:rPr>
              <w:t xml:space="preserve"> t</w:t>
            </w:r>
            <w:r w:rsidRPr="00D40E63">
              <w:rPr>
                <w:rFonts w:ascii="Times New Roman" w:eastAsia="Times New Roman" w:hAnsi="Times New Roman" w:cs="Times New Roman"/>
                <w:sz w:val="24"/>
                <w:szCs w:val="24"/>
              </w:rPr>
              <w:t>he Leadership Team will assess</w:t>
            </w:r>
            <w:r>
              <w:rPr>
                <w:rFonts w:ascii="Times New Roman" w:eastAsia="Times New Roman" w:hAnsi="Times New Roman" w:cs="Times New Roman"/>
                <w:sz w:val="24"/>
                <w:szCs w:val="24"/>
              </w:rPr>
              <w:t xml:space="preserve"> teacher’</w:t>
            </w:r>
            <w:r w:rsidRPr="00D40E63">
              <w:rPr>
                <w:rFonts w:ascii="Times New Roman" w:eastAsia="Times New Roman" w:hAnsi="Times New Roman" w:cs="Times New Roman"/>
                <w:sz w:val="24"/>
                <w:szCs w:val="24"/>
              </w:rPr>
              <w:t xml:space="preserve">s ability to integrate this technology via The Instructional Framework, P5 </w:t>
            </w:r>
            <w:r>
              <w:rPr>
                <w:rFonts w:ascii="Times New Roman" w:eastAsia="Times New Roman" w:hAnsi="Times New Roman" w:cs="Times New Roman"/>
                <w:sz w:val="24"/>
                <w:szCs w:val="24"/>
              </w:rPr>
              <w:t>-</w:t>
            </w:r>
            <w:r w:rsidRPr="00D40E63">
              <w:rPr>
                <w:rFonts w:ascii="Times New Roman" w:eastAsia="Times New Roman" w:hAnsi="Times New Roman" w:cs="Times New Roman"/>
                <w:sz w:val="24"/>
                <w:szCs w:val="24"/>
              </w:rPr>
              <w:t xml:space="preserve"> The ability to use and align resources strategically. </w:t>
            </w:r>
          </w:p>
          <w:p w:rsidR="00F513CA" w:rsidRPr="00D40E63" w:rsidRDefault="00F513CA" w:rsidP="00A91C96">
            <w:pPr>
              <w:rPr>
                <w:rFonts w:ascii="Times New Roman" w:eastAsia="Times New Roman" w:hAnsi="Times New Roman" w:cs="Times New Roman"/>
                <w:sz w:val="24"/>
                <w:szCs w:val="24"/>
              </w:rPr>
            </w:pPr>
          </w:p>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Teachers will assess student’s ability to use this technology tool by giving them a performance-based</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task to complete on their laptops.</w:t>
            </w:r>
          </w:p>
          <w:p w:rsidR="00F513CA" w:rsidRPr="00D40E63"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Grades will be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documented via</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an on-line grade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book.</w:t>
            </w:r>
          </w:p>
        </w:tc>
        <w:tc>
          <w:tcPr>
            <w:tcW w:w="355" w:type="pct"/>
            <w:gridSpan w:val="3"/>
            <w:tcBorders>
              <w:top w:val="single" w:sz="4" w:space="0" w:color="auto"/>
              <w:left w:val="single" w:sz="4" w:space="0" w:color="auto"/>
              <w:bottom w:val="single" w:sz="4" w:space="0" w:color="auto"/>
              <w:right w:val="single" w:sz="4" w:space="0" w:color="auto"/>
            </w:tcBorders>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r w:rsidR="00F513CA" w:rsidRPr="00C92535" w:rsidTr="00A91C96">
        <w:trPr>
          <w:cantSplit/>
          <w:trHeight w:val="719"/>
        </w:trPr>
        <w:tc>
          <w:tcPr>
            <w:tcW w:w="889"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900"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62"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90" w:type="pct"/>
            <w:gridSpan w:val="2"/>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9" w:type="pct"/>
            <w:gridSpan w:val="3"/>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5" w:type="pct"/>
            <w:gridSpan w:val="3"/>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5"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trHeight w:val="1170"/>
        </w:trPr>
        <w:tc>
          <w:tcPr>
            <w:tcW w:w="889" w:type="pct"/>
            <w:gridSpan w:val="3"/>
            <w:shd w:val="clear" w:color="auto" w:fill="auto"/>
            <w:tcMar>
              <w:left w:w="58" w:type="dxa"/>
              <w:bottom w:w="58" w:type="dxa"/>
              <w:right w:w="58" w:type="dxa"/>
            </w:tcMar>
            <w:hideMark/>
          </w:tcPr>
          <w:p w:rsidR="00F513CA" w:rsidRPr="005D4002" w:rsidRDefault="004E536C" w:rsidP="00A91C96">
            <w:pPr>
              <w:shd w:val="clear" w:color="auto" w:fill="FFFFFF"/>
              <w:spacing w:after="335"/>
              <w:outlineLvl w:val="3"/>
              <w:rPr>
                <w:rFonts w:ascii="Times New Roman" w:eastAsia="Times New Roman" w:hAnsi="Times New Roman" w:cs="Times New Roman"/>
                <w:color w:val="000000"/>
                <w:sz w:val="24"/>
                <w:szCs w:val="24"/>
              </w:rPr>
            </w:pPr>
            <w:hyperlink r:id="rId13" w:history="1">
              <w:r w:rsidR="00F513CA" w:rsidRPr="003727F6">
                <w:rPr>
                  <w:rFonts w:ascii="Times New Roman" w:eastAsia="Times New Roman" w:hAnsi="Times New Roman" w:cs="Times New Roman"/>
                  <w:color w:val="000000"/>
                  <w:sz w:val="24"/>
                  <w:szCs w:val="24"/>
                </w:rPr>
                <w:t>“Conduct short as well as more sustained research projects based on focused questions, demonstrating understanding of the subject under investigation. Gather relevant information from multiple print and digital sources, assess the credibility and accuracy of each source, and integrate the information while avoiding plagiarism”</w:t>
              </w:r>
            </w:hyperlink>
            <w:r w:rsidR="00F513CA" w:rsidRPr="003727F6">
              <w:rPr>
                <w:rFonts w:ascii="Times New Roman" w:eastAsia="Times New Roman" w:hAnsi="Times New Roman" w:cs="Times New Roman"/>
                <w:color w:val="000000"/>
                <w:sz w:val="24"/>
                <w:szCs w:val="24"/>
              </w:rPr>
              <w:t> (Common Core Standards).</w:t>
            </w:r>
          </w:p>
        </w:tc>
        <w:tc>
          <w:tcPr>
            <w:tcW w:w="900" w:type="pct"/>
            <w:gridSpan w:val="3"/>
            <w:shd w:val="clear" w:color="auto" w:fill="auto"/>
            <w:tcMar>
              <w:left w:w="58" w:type="dxa"/>
              <w:bottom w:w="58" w:type="dxa"/>
              <w:right w:w="58" w:type="dxa"/>
            </w:tcMar>
            <w:hideMark/>
          </w:tcPr>
          <w:p w:rsidR="00F513CA" w:rsidRDefault="00F513CA" w:rsidP="00A91C96">
            <w:pPr>
              <w:rPr>
                <w:rFonts w:ascii="Times New Roman" w:eastAsia="Times New Roman" w:hAnsi="Times New Roman" w:cs="Times New Roman"/>
                <w:color w:val="000000"/>
                <w:sz w:val="24"/>
                <w:szCs w:val="24"/>
              </w:rPr>
            </w:pPr>
            <w:r w:rsidRPr="003727F6">
              <w:rPr>
                <w:rFonts w:ascii="Times New Roman" w:hAnsi="Times New Roman" w:cs="Times New Roman"/>
                <w:sz w:val="24"/>
                <w:szCs w:val="24"/>
              </w:rPr>
              <w:t>T</w:t>
            </w:r>
            <w:r>
              <w:rPr>
                <w:rFonts w:ascii="Times New Roman" w:hAnsi="Times New Roman" w:cs="Times New Roman"/>
                <w:sz w:val="24"/>
                <w:szCs w:val="24"/>
              </w:rPr>
              <w:t>eac</w:t>
            </w:r>
            <w:r w:rsidRPr="003727F6">
              <w:rPr>
                <w:rFonts w:ascii="Times New Roman" w:hAnsi="Times New Roman" w:cs="Times New Roman"/>
                <w:sz w:val="24"/>
                <w:szCs w:val="24"/>
              </w:rPr>
              <w:t>hers</w:t>
            </w:r>
            <w:r>
              <w:rPr>
                <w:rFonts w:ascii="Times New Roman" w:hAnsi="Times New Roman" w:cs="Times New Roman"/>
                <w:sz w:val="24"/>
                <w:szCs w:val="24"/>
              </w:rPr>
              <w:t xml:space="preserve">, grades 3-8, will be trained in the </w:t>
            </w:r>
            <w:r w:rsidRPr="003727F6">
              <w:rPr>
                <w:rFonts w:ascii="Times New Roman" w:hAnsi="Times New Roman" w:cs="Times New Roman"/>
                <w:sz w:val="24"/>
                <w:szCs w:val="24"/>
              </w:rPr>
              <w:t xml:space="preserve">use </w:t>
            </w:r>
            <w:r>
              <w:rPr>
                <w:rFonts w:ascii="Times New Roman" w:hAnsi="Times New Roman" w:cs="Times New Roman"/>
                <w:sz w:val="24"/>
                <w:szCs w:val="24"/>
              </w:rPr>
              <w:t xml:space="preserve">of </w:t>
            </w:r>
            <w:r w:rsidRPr="003727F6">
              <w:rPr>
                <w:rFonts w:ascii="Times New Roman" w:eastAsia="Times New Roman" w:hAnsi="Times New Roman" w:cs="Times New Roman"/>
                <w:bCs/>
                <w:color w:val="000000"/>
                <w:sz w:val="24"/>
                <w:szCs w:val="24"/>
              </w:rPr>
              <w:t>Google Advanced Search</w:t>
            </w:r>
            <w:r>
              <w:rPr>
                <w:rFonts w:ascii="Times New Roman" w:eastAsia="Times New Roman" w:hAnsi="Times New Roman" w:cs="Times New Roman"/>
                <w:bCs/>
                <w:color w:val="000000"/>
                <w:sz w:val="24"/>
                <w:szCs w:val="24"/>
              </w:rPr>
              <w:t xml:space="preserve">, </w:t>
            </w:r>
            <w:r w:rsidRPr="003727F6">
              <w:rPr>
                <w:rFonts w:ascii="Times New Roman" w:eastAsia="Times New Roman" w:hAnsi="Times New Roman" w:cs="Times New Roman"/>
                <w:bCs/>
                <w:color w:val="000000"/>
                <w:sz w:val="24"/>
                <w:szCs w:val="24"/>
              </w:rPr>
              <w:t xml:space="preserve">which is useful for refining online searches to </w:t>
            </w:r>
            <w:r w:rsidRPr="003727F6">
              <w:rPr>
                <w:rFonts w:ascii="Times New Roman" w:eastAsia="Times New Roman" w:hAnsi="Times New Roman" w:cs="Times New Roman"/>
                <w:color w:val="000000"/>
                <w:sz w:val="24"/>
                <w:szCs w:val="24"/>
              </w:rPr>
              <w:t>find more relevant and reliable information.</w:t>
            </w:r>
          </w:p>
          <w:p w:rsidR="00F513CA" w:rsidRDefault="00F513CA" w:rsidP="00A91C96">
            <w:pPr>
              <w:rPr>
                <w:rFonts w:ascii="Times New Roman" w:eastAsia="Times New Roman" w:hAnsi="Times New Roman" w:cs="Times New Roman"/>
                <w:color w:val="000000"/>
                <w:sz w:val="24"/>
                <w:szCs w:val="24"/>
              </w:rPr>
            </w:pPr>
          </w:p>
          <w:p w:rsidR="00F513CA" w:rsidRPr="0009443E" w:rsidRDefault="00F513CA" w:rsidP="00A91C96">
            <w:pPr>
              <w:shd w:val="clear" w:color="auto" w:fill="FFFFFF"/>
              <w:spacing w:after="335"/>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Google Advanced Search.</w:t>
            </w:r>
          </w:p>
          <w:p w:rsidR="00F513CA" w:rsidRPr="0009443E" w:rsidRDefault="00F513CA" w:rsidP="00A91C96">
            <w:pPr>
              <w:ind w:firstLineChars="100" w:firstLine="240"/>
              <w:rPr>
                <w:rFonts w:ascii="Times New Roman" w:eastAsia="Times New Roman" w:hAnsi="Times New Roman" w:cs="Times New Roman"/>
                <w:color w:val="000000"/>
                <w:sz w:val="24"/>
                <w:szCs w:val="24"/>
              </w:rPr>
            </w:pPr>
          </w:p>
        </w:tc>
        <w:tc>
          <w:tcPr>
            <w:tcW w:w="962" w:type="pct"/>
            <w:gridSpan w:val="3"/>
            <w:shd w:val="clear" w:color="auto" w:fill="auto"/>
            <w:noWrap/>
            <w:tcMar>
              <w:left w:w="58" w:type="dxa"/>
              <w:bottom w:w="58" w:type="dxa"/>
              <w:right w:w="58" w:type="dxa"/>
            </w:tcMar>
            <w:hideMark/>
          </w:tcPr>
          <w:p w:rsidR="00F513CA" w:rsidRPr="005D4002" w:rsidRDefault="00F513CA" w:rsidP="00A91C96">
            <w:pPr>
              <w:rPr>
                <w:rFonts w:ascii="Times New Roman" w:eastAsia="Times New Roman" w:hAnsi="Times New Roman" w:cs="Times New Roman"/>
                <w:i/>
                <w:sz w:val="24"/>
                <w:szCs w:val="24"/>
              </w:rPr>
            </w:pPr>
            <w:r w:rsidRPr="005D4002">
              <w:rPr>
                <w:rFonts w:ascii="Times New Roman" w:eastAsia="Times New Roman" w:hAnsi="Times New Roman" w:cs="Times New Roman"/>
                <w:i/>
                <w:sz w:val="24"/>
                <w:szCs w:val="24"/>
              </w:rPr>
              <w:t>ELA Teacher</w:t>
            </w:r>
            <w:r>
              <w:rPr>
                <w:rFonts w:ascii="Times New Roman" w:eastAsia="Times New Roman" w:hAnsi="Times New Roman" w:cs="Times New Roman"/>
                <w:i/>
                <w:sz w:val="24"/>
                <w:szCs w:val="24"/>
              </w:rPr>
              <w:t xml:space="preserve"> Training</w:t>
            </w:r>
            <w:r w:rsidRPr="005D4002">
              <w:rPr>
                <w:rFonts w:ascii="Times New Roman" w:eastAsia="Times New Roman" w:hAnsi="Times New Roman" w:cs="Times New Roman"/>
                <w:i/>
                <w:sz w:val="24"/>
                <w:szCs w:val="24"/>
              </w:rPr>
              <w:t xml:space="preserve">: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2</w:t>
            </w:r>
            <w:r w:rsidRPr="00897BD1">
              <w:rPr>
                <w:rFonts w:ascii="Times New Roman" w:eastAsia="Times New Roman" w:hAnsi="Times New Roman" w:cs="Times New Roman"/>
                <w:sz w:val="24"/>
                <w:szCs w:val="24"/>
                <w:vertAlign w:val="superscript"/>
              </w:rPr>
              <w:t>nd</w:t>
            </w:r>
            <w:r w:rsidRPr="00897BD1">
              <w:rPr>
                <w:rFonts w:ascii="Times New Roman" w:eastAsia="Times New Roman" w:hAnsi="Times New Roman" w:cs="Times New Roman"/>
                <w:sz w:val="24"/>
                <w:szCs w:val="24"/>
              </w:rPr>
              <w:t xml:space="preserve"> Thursday</w:t>
            </w:r>
            <w:r>
              <w:rPr>
                <w:rFonts w:ascii="Times New Roman" w:eastAsia="Times New Roman" w:hAnsi="Times New Roman" w:cs="Times New Roman"/>
                <w:sz w:val="24"/>
                <w:szCs w:val="24"/>
              </w:rPr>
              <w:t xml:space="preserve"> in November</w:t>
            </w:r>
            <w:r w:rsidRPr="00897BD1">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Default="00F513CA" w:rsidP="00A91C96">
            <w:pPr>
              <w:rPr>
                <w:rFonts w:ascii="Times New Roman" w:eastAsia="Times New Roman" w:hAnsi="Times New Roman" w:cs="Times New Roman"/>
                <w:sz w:val="24"/>
                <w:szCs w:val="24"/>
              </w:rPr>
            </w:pPr>
          </w:p>
          <w:p w:rsidR="00F513CA" w:rsidRPr="005D4002" w:rsidRDefault="00F513CA" w:rsidP="00A91C96">
            <w:pPr>
              <w:rPr>
                <w:rFonts w:ascii="Times New Roman" w:eastAsia="Times New Roman" w:hAnsi="Times New Roman" w:cs="Times New Roman"/>
                <w:i/>
                <w:sz w:val="24"/>
                <w:szCs w:val="24"/>
              </w:rPr>
            </w:pPr>
            <w:r w:rsidRPr="005D4002">
              <w:rPr>
                <w:rFonts w:ascii="Times New Roman" w:eastAsia="Times New Roman" w:hAnsi="Times New Roman" w:cs="Times New Roman"/>
                <w:i/>
                <w:sz w:val="24"/>
                <w:szCs w:val="24"/>
              </w:rPr>
              <w:t>Student Implementation</w:t>
            </w:r>
            <w:r>
              <w:rPr>
                <w:rFonts w:ascii="Times New Roman" w:eastAsia="Times New Roman" w:hAnsi="Times New Roman" w:cs="Times New Roman"/>
                <w:i/>
                <w:sz w:val="24"/>
                <w:szCs w:val="24"/>
              </w:rPr>
              <w:t>:</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Monday and continuing</w:t>
            </w:r>
            <w:r>
              <w:rPr>
                <w:rFonts w:ascii="Times New Roman" w:eastAsia="Times New Roman" w:hAnsi="Times New Roman" w:cs="Times New Roman"/>
                <w:sz w:val="24"/>
                <w:szCs w:val="24"/>
              </w:rPr>
              <w:t xml:space="preserve"> t</w:t>
            </w:r>
            <w:r w:rsidRPr="00897BD1">
              <w:rPr>
                <w:rFonts w:ascii="Times New Roman" w:eastAsia="Times New Roman" w:hAnsi="Times New Roman" w:cs="Times New Roman"/>
                <w:sz w:val="24"/>
                <w:szCs w:val="24"/>
              </w:rPr>
              <w:t>hroughout the year.</w:t>
            </w:r>
          </w:p>
          <w:p w:rsidR="00F513CA" w:rsidRPr="00897BD1" w:rsidRDefault="00F513CA" w:rsidP="00A91C96">
            <w:pPr>
              <w:rPr>
                <w:rFonts w:ascii="Times New Roman" w:eastAsia="Times New Roman" w:hAnsi="Times New Roman" w:cs="Times New Roman"/>
                <w:sz w:val="24"/>
                <w:szCs w:val="24"/>
              </w:rPr>
            </w:pPr>
          </w:p>
          <w:p w:rsidR="00F513CA" w:rsidRPr="005D4002" w:rsidRDefault="00F513CA" w:rsidP="00A91C96">
            <w:pPr>
              <w:rPr>
                <w:rFonts w:ascii="Times New Roman" w:eastAsia="Times New Roman" w:hAnsi="Times New Roman" w:cs="Times New Roman"/>
                <w:i/>
                <w:sz w:val="24"/>
                <w:szCs w:val="24"/>
              </w:rPr>
            </w:pPr>
            <w:r w:rsidRPr="005D4002">
              <w:rPr>
                <w:rFonts w:ascii="Times New Roman" w:eastAsia="Times New Roman" w:hAnsi="Times New Roman" w:cs="Times New Roman"/>
                <w:i/>
                <w:sz w:val="24"/>
                <w:szCs w:val="24"/>
              </w:rPr>
              <w:t>Content Area Teacher</w:t>
            </w:r>
            <w:r>
              <w:rPr>
                <w:rFonts w:ascii="Times New Roman" w:eastAsia="Times New Roman" w:hAnsi="Times New Roman" w:cs="Times New Roman"/>
                <w:i/>
                <w:sz w:val="24"/>
                <w:szCs w:val="24"/>
              </w:rPr>
              <w:t xml:space="preserve"> Training</w:t>
            </w:r>
            <w:r w:rsidRPr="005D400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Thursday</w:t>
            </w:r>
            <w:r>
              <w:rPr>
                <w:rFonts w:ascii="Times New Roman" w:eastAsia="Times New Roman" w:hAnsi="Times New Roman" w:cs="Times New Roman"/>
                <w:sz w:val="24"/>
                <w:szCs w:val="24"/>
              </w:rPr>
              <w:t xml:space="preserve"> in November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Default="00F513CA" w:rsidP="00A91C96">
            <w:pPr>
              <w:rPr>
                <w:rFonts w:ascii="Times New Roman" w:eastAsia="Times New Roman" w:hAnsi="Times New Roman" w:cs="Times New Roman"/>
                <w:sz w:val="24"/>
                <w:szCs w:val="24"/>
              </w:rPr>
            </w:pPr>
          </w:p>
          <w:p w:rsidR="00F513CA" w:rsidRPr="005D4002" w:rsidRDefault="00F513CA" w:rsidP="00A91C96">
            <w:pPr>
              <w:rPr>
                <w:rFonts w:ascii="Times New Roman" w:eastAsia="Times New Roman" w:hAnsi="Times New Roman" w:cs="Times New Roman"/>
                <w:i/>
                <w:sz w:val="24"/>
                <w:szCs w:val="24"/>
              </w:rPr>
            </w:pPr>
            <w:r w:rsidRPr="005D4002">
              <w:rPr>
                <w:rFonts w:ascii="Times New Roman" w:eastAsia="Times New Roman" w:hAnsi="Times New Roman" w:cs="Times New Roman"/>
                <w:i/>
                <w:sz w:val="24"/>
                <w:szCs w:val="24"/>
              </w:rPr>
              <w:t xml:space="preserve">Student Implementation: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Monday and continuing </w:t>
            </w:r>
            <w:r>
              <w:rPr>
                <w:rFonts w:ascii="Times New Roman" w:eastAsia="Times New Roman" w:hAnsi="Times New Roman" w:cs="Times New Roman"/>
                <w:sz w:val="24"/>
                <w:szCs w:val="24"/>
              </w:rPr>
              <w:t>t</w:t>
            </w:r>
            <w:r w:rsidRPr="00897BD1">
              <w:rPr>
                <w:rFonts w:ascii="Times New Roman" w:eastAsia="Times New Roman" w:hAnsi="Times New Roman" w:cs="Times New Roman"/>
                <w:sz w:val="24"/>
                <w:szCs w:val="24"/>
              </w:rPr>
              <w:t xml:space="preserve">hroughout the year.  </w:t>
            </w:r>
          </w:p>
          <w:p w:rsidR="00F513CA" w:rsidRPr="00897BD1" w:rsidRDefault="00F513CA" w:rsidP="00A91C96">
            <w:pPr>
              <w:rPr>
                <w:rFonts w:ascii="Times New Roman" w:eastAsia="Times New Roman" w:hAnsi="Times New Roman" w:cs="Times New Roman"/>
                <w:sz w:val="24"/>
                <w:szCs w:val="24"/>
              </w:rPr>
            </w:pPr>
          </w:p>
          <w:p w:rsidR="00F513CA" w:rsidRPr="005D4002" w:rsidRDefault="00F513CA" w:rsidP="00A91C96">
            <w:pPr>
              <w:rPr>
                <w:rFonts w:ascii="Times New Roman" w:eastAsia="Times New Roman" w:hAnsi="Times New Roman" w:cs="Times New Roman"/>
                <w:i/>
                <w:sz w:val="24"/>
                <w:szCs w:val="24"/>
              </w:rPr>
            </w:pPr>
            <w:r w:rsidRPr="005D4002">
              <w:rPr>
                <w:rFonts w:ascii="Times New Roman" w:eastAsia="Times New Roman" w:hAnsi="Times New Roman" w:cs="Times New Roman"/>
                <w:i/>
                <w:sz w:val="24"/>
                <w:szCs w:val="24"/>
              </w:rPr>
              <w:t xml:space="preserve">Student Assessment: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and 4</w:t>
            </w:r>
            <w:r w:rsidRPr="00897BD1">
              <w:rPr>
                <w:rFonts w:ascii="Times New Roman" w:eastAsia="Times New Roman" w:hAnsi="Times New Roman" w:cs="Times New Roman"/>
                <w:sz w:val="24"/>
                <w:szCs w:val="24"/>
                <w:vertAlign w:val="superscript"/>
              </w:rPr>
              <w:t>th</w:t>
            </w:r>
            <w:r w:rsidRPr="00897BD1">
              <w:rPr>
                <w:rFonts w:ascii="Times New Roman" w:eastAsia="Times New Roman" w:hAnsi="Times New Roman" w:cs="Times New Roman"/>
                <w:sz w:val="24"/>
                <w:szCs w:val="24"/>
              </w:rPr>
              <w:t xml:space="preserve"> Friday</w:t>
            </w:r>
            <w:r>
              <w:rPr>
                <w:rFonts w:ascii="Times New Roman" w:eastAsia="Times New Roman" w:hAnsi="Times New Roman" w:cs="Times New Roman"/>
                <w:sz w:val="24"/>
                <w:szCs w:val="24"/>
              </w:rPr>
              <w:t xml:space="preserve"> in November</w:t>
            </w:r>
          </w:p>
          <w:p w:rsidR="00F513CA" w:rsidRDefault="00F513CA" w:rsidP="00A91C96">
            <w:pPr>
              <w:rPr>
                <w:rFonts w:ascii="Times New Roman" w:eastAsia="Times New Roman" w:hAnsi="Times New Roman" w:cs="Times New Roman"/>
                <w:sz w:val="24"/>
                <w:szCs w:val="24"/>
              </w:rPr>
            </w:pPr>
          </w:p>
          <w:p w:rsidR="00F513CA" w:rsidRPr="005D4002" w:rsidRDefault="00F513CA" w:rsidP="00A91C96">
            <w:pPr>
              <w:rPr>
                <w:rFonts w:ascii="Times New Roman" w:eastAsia="Times New Roman" w:hAnsi="Times New Roman" w:cs="Times New Roman"/>
                <w:i/>
                <w:sz w:val="24"/>
                <w:szCs w:val="24"/>
              </w:rPr>
            </w:pPr>
            <w:r w:rsidRPr="005D4002">
              <w:rPr>
                <w:rFonts w:ascii="Times New Roman" w:eastAsia="Times New Roman" w:hAnsi="Times New Roman" w:cs="Times New Roman"/>
                <w:i/>
                <w:sz w:val="24"/>
                <w:szCs w:val="24"/>
              </w:rPr>
              <w:t>Student Re-assessment:</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1</w:t>
            </w:r>
            <w:r w:rsidRPr="00897BD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897BD1">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90" w:type="pct"/>
            <w:gridSpan w:val="2"/>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59" w:type="pct"/>
            <w:gridSpan w:val="3"/>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745" w:type="pct"/>
            <w:gridSpan w:val="3"/>
            <w:tcMar>
              <w:left w:w="58" w:type="dxa"/>
              <w:bottom w:w="58" w:type="dxa"/>
              <w:right w:w="58" w:type="dxa"/>
            </w:tcMar>
          </w:tcPr>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During daily instruction,</w:t>
            </w:r>
            <w:r>
              <w:rPr>
                <w:rFonts w:ascii="Times New Roman" w:eastAsia="Times New Roman" w:hAnsi="Times New Roman" w:cs="Times New Roman"/>
                <w:sz w:val="24"/>
                <w:szCs w:val="24"/>
              </w:rPr>
              <w:t xml:space="preserve"> t</w:t>
            </w:r>
            <w:r w:rsidRPr="00D40E63">
              <w:rPr>
                <w:rFonts w:ascii="Times New Roman" w:eastAsia="Times New Roman" w:hAnsi="Times New Roman" w:cs="Times New Roman"/>
                <w:sz w:val="24"/>
                <w:szCs w:val="24"/>
              </w:rPr>
              <w:t>he Leadership Team will assess</w:t>
            </w:r>
            <w:r>
              <w:rPr>
                <w:rFonts w:ascii="Times New Roman" w:eastAsia="Times New Roman" w:hAnsi="Times New Roman" w:cs="Times New Roman"/>
                <w:sz w:val="24"/>
                <w:szCs w:val="24"/>
              </w:rPr>
              <w:t xml:space="preserve"> teacher’</w:t>
            </w:r>
            <w:r w:rsidRPr="00D40E63">
              <w:rPr>
                <w:rFonts w:ascii="Times New Roman" w:eastAsia="Times New Roman" w:hAnsi="Times New Roman" w:cs="Times New Roman"/>
                <w:sz w:val="24"/>
                <w:szCs w:val="24"/>
              </w:rPr>
              <w:t xml:space="preserve">s ability to integrate this technology via The Instructional Framework, P5 </w:t>
            </w:r>
            <w:r>
              <w:rPr>
                <w:rFonts w:ascii="Times New Roman" w:eastAsia="Times New Roman" w:hAnsi="Times New Roman" w:cs="Times New Roman"/>
                <w:sz w:val="24"/>
                <w:szCs w:val="24"/>
              </w:rPr>
              <w:t>-</w:t>
            </w:r>
            <w:r w:rsidRPr="00D40E63">
              <w:rPr>
                <w:rFonts w:ascii="Times New Roman" w:eastAsia="Times New Roman" w:hAnsi="Times New Roman" w:cs="Times New Roman"/>
                <w:sz w:val="24"/>
                <w:szCs w:val="24"/>
              </w:rPr>
              <w:t xml:space="preserve"> The ability to use and align resources strategically. </w:t>
            </w:r>
          </w:p>
          <w:p w:rsidR="00F513CA" w:rsidRPr="00D40E63" w:rsidRDefault="00F513CA" w:rsidP="00A91C96">
            <w:pPr>
              <w:rPr>
                <w:rFonts w:ascii="Times New Roman" w:eastAsia="Times New Roman" w:hAnsi="Times New Roman" w:cs="Times New Roman"/>
                <w:sz w:val="24"/>
                <w:szCs w:val="24"/>
              </w:rPr>
            </w:pPr>
          </w:p>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Teachers will assess student’s ability to use this technology tool by giving them a performance-based</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task to complete on their laptops.</w:t>
            </w:r>
          </w:p>
          <w:p w:rsidR="00F513CA" w:rsidRPr="00D40E63"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Grades will be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documented via</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an on-line grade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book.</w:t>
            </w:r>
          </w:p>
        </w:tc>
        <w:tc>
          <w:tcPr>
            <w:tcW w:w="355" w:type="pct"/>
            <w:gridSpan w:val="3"/>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r w:rsidR="00F513CA" w:rsidRPr="00C92535" w:rsidTr="00A91C96">
        <w:trPr>
          <w:gridAfter w:val="2"/>
          <w:wAfter w:w="15" w:type="pct"/>
          <w:cantSplit/>
          <w:trHeight w:val="719"/>
        </w:trPr>
        <w:tc>
          <w:tcPr>
            <w:tcW w:w="887"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897"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59"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88" w:type="pct"/>
            <w:gridSpan w:val="2"/>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7" w:type="pct"/>
            <w:gridSpan w:val="2"/>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3" w:type="pct"/>
            <w:gridSpan w:val="3"/>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4"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gridAfter w:val="2"/>
          <w:wAfter w:w="15" w:type="pct"/>
          <w:trHeight w:val="1170"/>
        </w:trPr>
        <w:tc>
          <w:tcPr>
            <w:tcW w:w="887" w:type="pct"/>
            <w:gridSpan w:val="2"/>
            <w:shd w:val="clear" w:color="auto" w:fill="auto"/>
            <w:tcMar>
              <w:left w:w="58" w:type="dxa"/>
              <w:bottom w:w="58" w:type="dxa"/>
              <w:right w:w="58" w:type="dxa"/>
            </w:tcMar>
            <w:hideMark/>
          </w:tcPr>
          <w:p w:rsidR="00F513CA" w:rsidRPr="005D4002" w:rsidRDefault="004E536C" w:rsidP="00A91C96">
            <w:pPr>
              <w:shd w:val="clear" w:color="auto" w:fill="FFFFFF"/>
              <w:spacing w:after="335"/>
              <w:outlineLvl w:val="3"/>
              <w:rPr>
                <w:rFonts w:ascii="Times New Roman" w:eastAsia="Times New Roman" w:hAnsi="Times New Roman" w:cs="Times New Roman"/>
                <w:color w:val="000000"/>
                <w:sz w:val="24"/>
                <w:szCs w:val="24"/>
              </w:rPr>
            </w:pPr>
            <w:hyperlink r:id="rId14" w:history="1">
              <w:r w:rsidR="00F513CA" w:rsidRPr="003B0524">
                <w:rPr>
                  <w:rFonts w:ascii="Times New Roman" w:eastAsia="Times New Roman" w:hAnsi="Times New Roman" w:cs="Times New Roman"/>
                  <w:color w:val="000000"/>
                  <w:sz w:val="24"/>
                  <w:szCs w:val="24"/>
                </w:rPr>
                <w:t>“</w:t>
              </w:r>
              <w:r w:rsidR="00F513CA">
                <w:rPr>
                  <w:rFonts w:ascii="Times New Roman" w:eastAsia="Times New Roman" w:hAnsi="Times New Roman" w:cs="Times New Roman"/>
                  <w:color w:val="000000"/>
                  <w:sz w:val="24"/>
                  <w:szCs w:val="24"/>
                </w:rPr>
                <w:t>S</w:t>
              </w:r>
              <w:r w:rsidR="00F513CA" w:rsidRPr="003B0524">
                <w:rPr>
                  <w:rFonts w:ascii="Times New Roman" w:eastAsia="Times New Roman" w:hAnsi="Times New Roman" w:cs="Times New Roman"/>
                  <w:color w:val="000000"/>
                  <w:sz w:val="24"/>
                  <w:szCs w:val="24"/>
                </w:rPr>
                <w:t>tudents will grow their vocabularies through a mix of conversations, direct instruction, and re</w:t>
              </w:r>
              <w:r w:rsidR="00F513CA">
                <w:rPr>
                  <w:rFonts w:ascii="Times New Roman" w:eastAsia="Times New Roman" w:hAnsi="Times New Roman" w:cs="Times New Roman"/>
                  <w:color w:val="000000"/>
                  <w:sz w:val="24"/>
                  <w:szCs w:val="24"/>
                </w:rPr>
                <w:t>ading. S</w:t>
              </w:r>
              <w:r w:rsidR="00F513CA" w:rsidRPr="003B0524">
                <w:rPr>
                  <w:rFonts w:ascii="Times New Roman" w:eastAsia="Times New Roman" w:hAnsi="Times New Roman" w:cs="Times New Roman"/>
                  <w:color w:val="000000"/>
                  <w:sz w:val="24"/>
                  <w:szCs w:val="24"/>
                </w:rPr>
                <w:t>tudents determine word meanings, appreciate the nuances of words, and steadily expand their repertoire of words and phrases”</w:t>
              </w:r>
            </w:hyperlink>
            <w:r w:rsidR="00F513CA" w:rsidRPr="003B0524">
              <w:rPr>
                <w:rFonts w:ascii="Times New Roman" w:eastAsia="Times New Roman" w:hAnsi="Times New Roman" w:cs="Times New Roman"/>
                <w:color w:val="000000"/>
                <w:sz w:val="24"/>
                <w:szCs w:val="24"/>
              </w:rPr>
              <w:t> (Common Core Standards).</w:t>
            </w:r>
          </w:p>
        </w:tc>
        <w:tc>
          <w:tcPr>
            <w:tcW w:w="897" w:type="pct"/>
            <w:gridSpan w:val="3"/>
            <w:shd w:val="clear" w:color="auto" w:fill="auto"/>
            <w:tcMar>
              <w:left w:w="58" w:type="dxa"/>
              <w:bottom w:w="58" w:type="dxa"/>
              <w:right w:w="58" w:type="dxa"/>
            </w:tcMar>
            <w:hideMark/>
          </w:tcPr>
          <w:p w:rsidR="00F513CA" w:rsidRDefault="00F513CA" w:rsidP="00A91C96">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Teachers, grades 3-8, will be trained in the use of </w:t>
            </w:r>
            <w:hyperlink r:id="rId15" w:history="1">
              <w:r w:rsidRPr="003B0524">
                <w:rPr>
                  <w:rFonts w:ascii="Times New Roman" w:eastAsia="Times New Roman" w:hAnsi="Times New Roman" w:cs="Times New Roman"/>
                  <w:bCs/>
                  <w:color w:val="000000"/>
                  <w:sz w:val="24"/>
                  <w:szCs w:val="24"/>
                </w:rPr>
                <w:t>Study Blue</w:t>
              </w:r>
              <w:r>
                <w:rPr>
                  <w:rFonts w:ascii="Times New Roman" w:eastAsia="Times New Roman" w:hAnsi="Times New Roman" w:cs="Times New Roman"/>
                  <w:bCs/>
                  <w:color w:val="000000"/>
                  <w:sz w:val="24"/>
                  <w:szCs w:val="24"/>
                </w:rPr>
                <w:t xml:space="preserve">, </w:t>
              </w:r>
            </w:hyperlink>
            <w:r w:rsidRPr="003B0524">
              <w:rPr>
                <w:rFonts w:ascii="Times New Roman" w:eastAsia="Times New Roman" w:hAnsi="Times New Roman" w:cs="Times New Roman"/>
                <w:color w:val="000000"/>
                <w:sz w:val="24"/>
                <w:szCs w:val="24"/>
              </w:rPr>
              <w:t>an online tool for making flashcards with video and audio elements, taking notes, and preparing for exams.</w:t>
            </w:r>
          </w:p>
          <w:p w:rsidR="00F513CA" w:rsidRDefault="00F513CA" w:rsidP="00A91C96">
            <w:pPr>
              <w:rPr>
                <w:rFonts w:ascii="Times New Roman" w:eastAsia="Times New Roman" w:hAnsi="Times New Roman" w:cs="Times New Roman"/>
                <w:color w:val="000000"/>
                <w:sz w:val="24"/>
                <w:szCs w:val="24"/>
              </w:rPr>
            </w:pPr>
          </w:p>
          <w:p w:rsidR="00F513CA" w:rsidRPr="0009443E" w:rsidRDefault="00F513CA" w:rsidP="00A91C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Study Blue.</w:t>
            </w:r>
          </w:p>
        </w:tc>
        <w:tc>
          <w:tcPr>
            <w:tcW w:w="959" w:type="pct"/>
            <w:gridSpan w:val="3"/>
            <w:shd w:val="clear" w:color="auto" w:fill="auto"/>
            <w:noWrap/>
            <w:tcMar>
              <w:left w:w="58" w:type="dxa"/>
              <w:bottom w:w="58" w:type="dxa"/>
              <w:right w:w="58" w:type="dxa"/>
            </w:tcMar>
            <w:hideMark/>
          </w:tcPr>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Math Teacher Training: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2</w:t>
            </w:r>
            <w:r w:rsidRPr="00897BD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Thursday in January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Pr="00D908FA" w:rsidRDefault="00F513CA" w:rsidP="00A91C96">
            <w:pPr>
              <w:spacing w:before="180"/>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Implementation:</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Monday and continuing</w:t>
            </w:r>
            <w:r>
              <w:rPr>
                <w:rFonts w:ascii="Times New Roman" w:eastAsia="Times New Roman" w:hAnsi="Times New Roman" w:cs="Times New Roman"/>
                <w:sz w:val="24"/>
                <w:szCs w:val="24"/>
              </w:rPr>
              <w:t xml:space="preserve"> t</w:t>
            </w:r>
            <w:r w:rsidRPr="00897BD1">
              <w:rPr>
                <w:rFonts w:ascii="Times New Roman" w:eastAsia="Times New Roman" w:hAnsi="Times New Roman" w:cs="Times New Roman"/>
                <w:sz w:val="24"/>
                <w:szCs w:val="24"/>
              </w:rPr>
              <w:t>hroughout the year.</w:t>
            </w:r>
          </w:p>
          <w:p w:rsidR="00F513CA" w:rsidRPr="00D908FA" w:rsidRDefault="00F513CA" w:rsidP="00A91C96">
            <w:pPr>
              <w:spacing w:before="180"/>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Content Area Teacher</w:t>
            </w:r>
          </w:p>
          <w:p w:rsidR="00F513CA" w:rsidRDefault="00F513CA" w:rsidP="00A91C96">
            <w:pPr>
              <w:rPr>
                <w:rFonts w:ascii="Times New Roman" w:eastAsia="Times New Roman" w:hAnsi="Times New Roman" w:cs="Times New Roman"/>
                <w:sz w:val="24"/>
                <w:szCs w:val="24"/>
              </w:rPr>
            </w:pPr>
            <w:r w:rsidRPr="00D908FA">
              <w:rPr>
                <w:rFonts w:ascii="Times New Roman" w:eastAsia="Times New Roman" w:hAnsi="Times New Roman" w:cs="Times New Roman"/>
                <w:i/>
                <w:sz w:val="24"/>
                <w:szCs w:val="24"/>
              </w:rPr>
              <w:t>Training:</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Thursday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January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Pr="00D908FA" w:rsidRDefault="00F513CA" w:rsidP="00A91C96">
            <w:pPr>
              <w:spacing w:before="180"/>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Student Implementation: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Monday and continuing</w:t>
            </w:r>
            <w:r>
              <w:rPr>
                <w:rFonts w:ascii="Times New Roman" w:eastAsia="Times New Roman" w:hAnsi="Times New Roman" w:cs="Times New Roman"/>
                <w:sz w:val="24"/>
                <w:szCs w:val="24"/>
              </w:rPr>
              <w:t xml:space="preserve"> t</w:t>
            </w:r>
            <w:r w:rsidRPr="00897BD1">
              <w:rPr>
                <w:rFonts w:ascii="Times New Roman" w:eastAsia="Times New Roman" w:hAnsi="Times New Roman" w:cs="Times New Roman"/>
                <w:sz w:val="24"/>
                <w:szCs w:val="24"/>
              </w:rPr>
              <w:t>hroughout the year.</w:t>
            </w:r>
          </w:p>
          <w:p w:rsidR="00F513CA" w:rsidRPr="00D908FA" w:rsidRDefault="00F513CA" w:rsidP="00A91C96">
            <w:pPr>
              <w:spacing w:before="180"/>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Student Assessment: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and 4</w:t>
            </w:r>
            <w:r w:rsidRPr="00897BD1">
              <w:rPr>
                <w:rFonts w:ascii="Times New Roman" w:eastAsia="Times New Roman" w:hAnsi="Times New Roman" w:cs="Times New Roman"/>
                <w:sz w:val="24"/>
                <w:szCs w:val="24"/>
                <w:vertAlign w:val="superscript"/>
              </w:rPr>
              <w:t>th</w:t>
            </w:r>
            <w:r w:rsidRPr="00897BD1">
              <w:rPr>
                <w:rFonts w:ascii="Times New Roman" w:eastAsia="Times New Roman" w:hAnsi="Times New Roman" w:cs="Times New Roman"/>
                <w:sz w:val="24"/>
                <w:szCs w:val="24"/>
              </w:rPr>
              <w:t xml:space="preserve"> 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Pr="00897BD1">
              <w:rPr>
                <w:rFonts w:ascii="Times New Roman" w:eastAsia="Times New Roman" w:hAnsi="Times New Roman" w:cs="Times New Roman"/>
                <w:sz w:val="24"/>
                <w:szCs w:val="24"/>
              </w:rPr>
              <w:t xml:space="preserve"> </w:t>
            </w:r>
          </w:p>
          <w:p w:rsidR="00F513CA" w:rsidRPr="00D908FA" w:rsidRDefault="00F513CA" w:rsidP="00A91C96">
            <w:pPr>
              <w:spacing w:before="180"/>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Re-assessment:</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721E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897BD1">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88" w:type="pct"/>
            <w:gridSpan w:val="2"/>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57" w:type="pct"/>
            <w:gridSpan w:val="2"/>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743" w:type="pct"/>
            <w:gridSpan w:val="3"/>
            <w:tcMar>
              <w:left w:w="58" w:type="dxa"/>
              <w:bottom w:w="58" w:type="dxa"/>
              <w:right w:w="58" w:type="dxa"/>
            </w:tcMar>
          </w:tcPr>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During daily instruction,</w:t>
            </w:r>
            <w:r>
              <w:rPr>
                <w:rFonts w:ascii="Times New Roman" w:eastAsia="Times New Roman" w:hAnsi="Times New Roman" w:cs="Times New Roman"/>
                <w:sz w:val="24"/>
                <w:szCs w:val="24"/>
              </w:rPr>
              <w:t xml:space="preserve"> t</w:t>
            </w:r>
            <w:r w:rsidRPr="00D40E63">
              <w:rPr>
                <w:rFonts w:ascii="Times New Roman" w:eastAsia="Times New Roman" w:hAnsi="Times New Roman" w:cs="Times New Roman"/>
                <w:sz w:val="24"/>
                <w:szCs w:val="24"/>
              </w:rPr>
              <w:t>he Leadership Team will assess</w:t>
            </w:r>
            <w:r>
              <w:rPr>
                <w:rFonts w:ascii="Times New Roman" w:eastAsia="Times New Roman" w:hAnsi="Times New Roman" w:cs="Times New Roman"/>
                <w:sz w:val="24"/>
                <w:szCs w:val="24"/>
              </w:rPr>
              <w:t xml:space="preserve"> teacher’</w:t>
            </w:r>
            <w:r w:rsidRPr="00D40E63">
              <w:rPr>
                <w:rFonts w:ascii="Times New Roman" w:eastAsia="Times New Roman" w:hAnsi="Times New Roman" w:cs="Times New Roman"/>
                <w:sz w:val="24"/>
                <w:szCs w:val="24"/>
              </w:rPr>
              <w:t xml:space="preserve">s ability to integrate this technology via The Instructional Framework, P5 </w:t>
            </w:r>
            <w:r>
              <w:rPr>
                <w:rFonts w:ascii="Times New Roman" w:eastAsia="Times New Roman" w:hAnsi="Times New Roman" w:cs="Times New Roman"/>
                <w:sz w:val="24"/>
                <w:szCs w:val="24"/>
              </w:rPr>
              <w:t>-</w:t>
            </w:r>
            <w:r w:rsidRPr="00D40E63">
              <w:rPr>
                <w:rFonts w:ascii="Times New Roman" w:eastAsia="Times New Roman" w:hAnsi="Times New Roman" w:cs="Times New Roman"/>
                <w:sz w:val="24"/>
                <w:szCs w:val="24"/>
              </w:rPr>
              <w:t xml:space="preserve"> The ability to use and align resources strategically. </w:t>
            </w:r>
          </w:p>
          <w:p w:rsidR="00F513CA" w:rsidRPr="00D40E63" w:rsidRDefault="00F513CA" w:rsidP="00A91C96">
            <w:pPr>
              <w:rPr>
                <w:rFonts w:ascii="Times New Roman" w:eastAsia="Times New Roman" w:hAnsi="Times New Roman" w:cs="Times New Roman"/>
                <w:sz w:val="24"/>
                <w:szCs w:val="24"/>
              </w:rPr>
            </w:pPr>
          </w:p>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Teachers will assess student’s ability to use this technology tool by giving them a performance-based</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task to complete on their laptops.</w:t>
            </w:r>
          </w:p>
          <w:p w:rsidR="00F513CA" w:rsidRPr="00D40E63"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Grades will be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documented via</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an on-line grade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book.</w:t>
            </w:r>
          </w:p>
        </w:tc>
        <w:tc>
          <w:tcPr>
            <w:tcW w:w="354" w:type="pct"/>
            <w:gridSpan w:val="3"/>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r w:rsidR="00F513CA" w:rsidRPr="00C92535" w:rsidTr="00A91C96">
        <w:trPr>
          <w:gridBefore w:val="1"/>
          <w:gridAfter w:val="1"/>
          <w:wBefore w:w="10" w:type="pct"/>
          <w:wAfter w:w="10" w:type="pct"/>
          <w:trHeight w:val="611"/>
        </w:trPr>
        <w:tc>
          <w:tcPr>
            <w:tcW w:w="886"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896"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58"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88" w:type="pct"/>
            <w:gridSpan w:val="2"/>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7" w:type="pct"/>
            <w:gridSpan w:val="2"/>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2" w:type="pct"/>
            <w:gridSpan w:val="3"/>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3" w:type="pct"/>
            <w:gridSpan w:val="3"/>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gridBefore w:val="1"/>
          <w:gridAfter w:val="1"/>
          <w:wBefore w:w="10" w:type="pct"/>
          <w:wAfter w:w="10" w:type="pct"/>
          <w:trHeight w:val="1170"/>
        </w:trPr>
        <w:tc>
          <w:tcPr>
            <w:tcW w:w="886" w:type="pct"/>
            <w:gridSpan w:val="3"/>
            <w:shd w:val="clear" w:color="auto" w:fill="auto"/>
            <w:tcMar>
              <w:left w:w="58" w:type="dxa"/>
              <w:bottom w:w="58" w:type="dxa"/>
              <w:right w:w="58" w:type="dxa"/>
            </w:tcMar>
            <w:hideMark/>
          </w:tcPr>
          <w:p w:rsidR="00F513CA" w:rsidRPr="005D4002" w:rsidRDefault="004E536C" w:rsidP="00A91C96">
            <w:pPr>
              <w:shd w:val="clear" w:color="auto" w:fill="FFFFFF"/>
              <w:spacing w:after="335"/>
              <w:outlineLvl w:val="3"/>
              <w:rPr>
                <w:rFonts w:ascii="Times New Roman" w:eastAsia="Times New Roman" w:hAnsi="Times New Roman" w:cs="Times New Roman"/>
                <w:color w:val="000000"/>
                <w:sz w:val="24"/>
                <w:szCs w:val="24"/>
              </w:rPr>
            </w:pPr>
            <w:hyperlink r:id="rId16" w:history="1">
              <w:r w:rsidR="00F513CA" w:rsidRPr="003721EE">
                <w:rPr>
                  <w:rFonts w:ascii="Times New Roman" w:eastAsia="Times New Roman" w:hAnsi="Times New Roman" w:cs="Times New Roman"/>
                  <w:color w:val="000000"/>
                  <w:sz w:val="24"/>
                  <w:szCs w:val="24"/>
                </w:rPr>
                <w:t>“Understand and evaluate random processes underlying statistical experiments. Make inferences and justify conclusions from sample surveys, experiments and observational studies”</w:t>
              </w:r>
            </w:hyperlink>
            <w:r w:rsidR="00F513CA" w:rsidRPr="003721EE">
              <w:rPr>
                <w:rFonts w:ascii="Times New Roman" w:eastAsia="Times New Roman" w:hAnsi="Times New Roman" w:cs="Times New Roman"/>
                <w:color w:val="000000"/>
                <w:sz w:val="24"/>
                <w:szCs w:val="24"/>
              </w:rPr>
              <w:t> (Common Core Standards).</w:t>
            </w:r>
          </w:p>
        </w:tc>
        <w:tc>
          <w:tcPr>
            <w:tcW w:w="896" w:type="pct"/>
            <w:gridSpan w:val="3"/>
            <w:shd w:val="clear" w:color="auto" w:fill="auto"/>
            <w:tcMar>
              <w:left w:w="58" w:type="dxa"/>
              <w:bottom w:w="58" w:type="dxa"/>
              <w:right w:w="58" w:type="dxa"/>
            </w:tcMar>
            <w:hideMark/>
          </w:tcPr>
          <w:p w:rsidR="00F513CA" w:rsidRDefault="00F513CA" w:rsidP="00A91C96">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Teachers, grades 3-8, will be trained in the use of </w:t>
            </w:r>
            <w:hyperlink r:id="rId17" w:history="1">
              <w:r w:rsidRPr="003721EE">
                <w:rPr>
                  <w:rFonts w:ascii="Times New Roman" w:eastAsia="Times New Roman" w:hAnsi="Times New Roman" w:cs="Times New Roman"/>
                  <w:bCs/>
                  <w:color w:val="000000"/>
                  <w:sz w:val="24"/>
                  <w:szCs w:val="24"/>
                </w:rPr>
                <w:t>Survey Monkey</w:t>
              </w:r>
            </w:hyperlink>
            <w:r>
              <w:t xml:space="preserve">, </w:t>
            </w:r>
            <w:r>
              <w:rPr>
                <w:rFonts w:ascii="Times New Roman" w:eastAsia="Times New Roman" w:hAnsi="Times New Roman" w:cs="Times New Roman"/>
                <w:color w:val="000000"/>
                <w:sz w:val="24"/>
                <w:szCs w:val="24"/>
              </w:rPr>
              <w:t xml:space="preserve">a free online survey tool that shows how to </w:t>
            </w:r>
            <w:r w:rsidRPr="003721EE">
              <w:rPr>
                <w:rFonts w:ascii="Times New Roman" w:eastAsia="Times New Roman" w:hAnsi="Times New Roman" w:cs="Times New Roman"/>
                <w:color w:val="000000"/>
                <w:sz w:val="24"/>
                <w:szCs w:val="24"/>
              </w:rPr>
              <w:t>design a survey, collect information, analyze data, and draw conclusions. </w:t>
            </w:r>
          </w:p>
          <w:p w:rsidR="00F513CA" w:rsidRDefault="00F513CA" w:rsidP="00A91C96">
            <w:pPr>
              <w:rPr>
                <w:rFonts w:ascii="Times New Roman" w:eastAsia="Times New Roman" w:hAnsi="Times New Roman" w:cs="Times New Roman"/>
                <w:color w:val="000000"/>
                <w:sz w:val="24"/>
                <w:szCs w:val="24"/>
              </w:rPr>
            </w:pPr>
          </w:p>
          <w:p w:rsidR="00F513CA" w:rsidRPr="0009443E" w:rsidRDefault="00F513CA" w:rsidP="00A91C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Survey Monkey.</w:t>
            </w:r>
          </w:p>
        </w:tc>
        <w:tc>
          <w:tcPr>
            <w:tcW w:w="958" w:type="pct"/>
            <w:gridSpan w:val="2"/>
            <w:shd w:val="clear" w:color="auto" w:fill="auto"/>
            <w:noWrap/>
            <w:tcMar>
              <w:left w:w="58" w:type="dxa"/>
              <w:bottom w:w="58" w:type="dxa"/>
              <w:right w:w="58" w:type="dxa"/>
            </w:tcMar>
            <w:hideMark/>
          </w:tcPr>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Math Teacher Training: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2</w:t>
            </w:r>
            <w:r w:rsidRPr="00897BD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Thursday in February</w:t>
            </w:r>
            <w:r w:rsidRPr="00897BD1">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Implementation:</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Monday and continuing</w:t>
            </w:r>
            <w:r>
              <w:rPr>
                <w:rFonts w:ascii="Times New Roman" w:eastAsia="Times New Roman" w:hAnsi="Times New Roman" w:cs="Times New Roman"/>
                <w:sz w:val="24"/>
                <w:szCs w:val="24"/>
              </w:rPr>
              <w:t xml:space="preserve"> t</w:t>
            </w:r>
            <w:r w:rsidRPr="00897BD1">
              <w:rPr>
                <w:rFonts w:ascii="Times New Roman" w:eastAsia="Times New Roman" w:hAnsi="Times New Roman" w:cs="Times New Roman"/>
                <w:sz w:val="24"/>
                <w:szCs w:val="24"/>
              </w:rPr>
              <w:t>hroughout the year.</w:t>
            </w:r>
          </w:p>
          <w:p w:rsidR="00F513CA" w:rsidRPr="00897BD1"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Content Area Teacher</w:t>
            </w:r>
          </w:p>
          <w:p w:rsidR="00F513CA" w:rsidRDefault="00F513CA" w:rsidP="00A91C96">
            <w:pPr>
              <w:rPr>
                <w:rFonts w:ascii="Times New Roman" w:eastAsia="Times New Roman" w:hAnsi="Times New Roman" w:cs="Times New Roman"/>
                <w:sz w:val="24"/>
                <w:szCs w:val="24"/>
              </w:rPr>
            </w:pPr>
            <w:r w:rsidRPr="00D908FA">
              <w:rPr>
                <w:rFonts w:ascii="Times New Roman" w:eastAsia="Times New Roman" w:hAnsi="Times New Roman" w:cs="Times New Roman"/>
                <w:i/>
                <w:sz w:val="24"/>
                <w:szCs w:val="24"/>
              </w:rPr>
              <w:t>Training:</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Thursday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February </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Student Implementation: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Monday and continuing</w:t>
            </w:r>
            <w:r>
              <w:rPr>
                <w:rFonts w:ascii="Times New Roman" w:eastAsia="Times New Roman" w:hAnsi="Times New Roman" w:cs="Times New Roman"/>
                <w:sz w:val="24"/>
                <w:szCs w:val="24"/>
              </w:rPr>
              <w:t xml:space="preserve"> t</w:t>
            </w:r>
            <w:r w:rsidRPr="00897BD1">
              <w:rPr>
                <w:rFonts w:ascii="Times New Roman" w:eastAsia="Times New Roman" w:hAnsi="Times New Roman" w:cs="Times New Roman"/>
                <w:sz w:val="24"/>
                <w:szCs w:val="24"/>
              </w:rPr>
              <w:t>hroughout the year.</w:t>
            </w:r>
          </w:p>
          <w:p w:rsidR="00F513CA" w:rsidRPr="00897BD1"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Student Assessment: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and 4</w:t>
            </w:r>
            <w:r w:rsidRPr="00897BD1">
              <w:rPr>
                <w:rFonts w:ascii="Times New Roman" w:eastAsia="Times New Roman" w:hAnsi="Times New Roman" w:cs="Times New Roman"/>
                <w:sz w:val="24"/>
                <w:szCs w:val="24"/>
                <w:vertAlign w:val="superscript"/>
              </w:rPr>
              <w:t>th</w:t>
            </w:r>
            <w:r w:rsidRPr="00897BD1">
              <w:rPr>
                <w:rFonts w:ascii="Times New Roman" w:eastAsia="Times New Roman" w:hAnsi="Times New Roman" w:cs="Times New Roman"/>
                <w:sz w:val="24"/>
                <w:szCs w:val="24"/>
              </w:rPr>
              <w:t xml:space="preserve"> 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Pr="00897BD1">
              <w:rPr>
                <w:rFonts w:ascii="Times New Roman" w:eastAsia="Times New Roman" w:hAnsi="Times New Roman" w:cs="Times New Roman"/>
                <w:sz w:val="24"/>
                <w:szCs w:val="24"/>
              </w:rPr>
              <w:t xml:space="preserve"> </w:t>
            </w:r>
          </w:p>
          <w:p w:rsidR="00F513CA" w:rsidRPr="00897BD1"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Re-assessment:</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721E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897BD1">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88" w:type="pct"/>
            <w:gridSpan w:val="2"/>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57" w:type="pct"/>
            <w:gridSpan w:val="2"/>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742" w:type="pct"/>
            <w:gridSpan w:val="3"/>
            <w:tcMar>
              <w:left w:w="58" w:type="dxa"/>
              <w:bottom w:w="58" w:type="dxa"/>
              <w:right w:w="58" w:type="dxa"/>
            </w:tcMar>
          </w:tcPr>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During daily instruction,</w:t>
            </w:r>
            <w:r>
              <w:rPr>
                <w:rFonts w:ascii="Times New Roman" w:eastAsia="Times New Roman" w:hAnsi="Times New Roman" w:cs="Times New Roman"/>
                <w:sz w:val="24"/>
                <w:szCs w:val="24"/>
              </w:rPr>
              <w:t xml:space="preserve"> t</w:t>
            </w:r>
            <w:r w:rsidRPr="00D40E63">
              <w:rPr>
                <w:rFonts w:ascii="Times New Roman" w:eastAsia="Times New Roman" w:hAnsi="Times New Roman" w:cs="Times New Roman"/>
                <w:sz w:val="24"/>
                <w:szCs w:val="24"/>
              </w:rPr>
              <w:t>he Leadership Team will assess</w:t>
            </w:r>
            <w:r>
              <w:rPr>
                <w:rFonts w:ascii="Times New Roman" w:eastAsia="Times New Roman" w:hAnsi="Times New Roman" w:cs="Times New Roman"/>
                <w:sz w:val="24"/>
                <w:szCs w:val="24"/>
              </w:rPr>
              <w:t xml:space="preserve"> teacher’</w:t>
            </w:r>
            <w:r w:rsidRPr="00D40E63">
              <w:rPr>
                <w:rFonts w:ascii="Times New Roman" w:eastAsia="Times New Roman" w:hAnsi="Times New Roman" w:cs="Times New Roman"/>
                <w:sz w:val="24"/>
                <w:szCs w:val="24"/>
              </w:rPr>
              <w:t xml:space="preserve">s ability to integrate this technology via The Instructional Framework, P5 </w:t>
            </w:r>
            <w:r>
              <w:rPr>
                <w:rFonts w:ascii="Times New Roman" w:eastAsia="Times New Roman" w:hAnsi="Times New Roman" w:cs="Times New Roman"/>
                <w:sz w:val="24"/>
                <w:szCs w:val="24"/>
              </w:rPr>
              <w:t>-</w:t>
            </w:r>
            <w:r w:rsidRPr="00D40E63">
              <w:rPr>
                <w:rFonts w:ascii="Times New Roman" w:eastAsia="Times New Roman" w:hAnsi="Times New Roman" w:cs="Times New Roman"/>
                <w:sz w:val="24"/>
                <w:szCs w:val="24"/>
              </w:rPr>
              <w:t xml:space="preserve"> The ability to use and align resources strategically. </w:t>
            </w:r>
          </w:p>
          <w:p w:rsidR="00F513CA" w:rsidRPr="00D40E63" w:rsidRDefault="00F513CA" w:rsidP="00A91C96">
            <w:pPr>
              <w:rPr>
                <w:rFonts w:ascii="Times New Roman" w:eastAsia="Times New Roman" w:hAnsi="Times New Roman" w:cs="Times New Roman"/>
                <w:sz w:val="24"/>
                <w:szCs w:val="24"/>
              </w:rPr>
            </w:pPr>
          </w:p>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Teachers will assess student’s ability to use this technology tool by giving them a performance-based</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task to complete on their laptops.</w:t>
            </w:r>
          </w:p>
          <w:p w:rsidR="00F513CA" w:rsidRPr="00D40E63"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Grades will be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documented via</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an on-line grade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book.</w:t>
            </w:r>
          </w:p>
        </w:tc>
        <w:tc>
          <w:tcPr>
            <w:tcW w:w="353" w:type="pct"/>
            <w:gridSpan w:val="3"/>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bl>
    <w:p w:rsidR="00F513CA" w:rsidRDefault="00F513CA" w:rsidP="00F513CA">
      <w:pPr>
        <w:rPr>
          <w:rFonts w:ascii="Calibri" w:eastAsia="Times New Roman" w:hAnsi="Calibri" w:cs="Calibri"/>
          <w:b/>
          <w:bCs/>
          <w:color w:val="000000"/>
        </w:rPr>
      </w:pPr>
    </w:p>
    <w:tbl>
      <w:tblPr>
        <w:tblW w:w="500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602"/>
        <w:gridCol w:w="2782"/>
        <w:gridCol w:w="1706"/>
        <w:gridCol w:w="1616"/>
        <w:gridCol w:w="2154"/>
        <w:gridCol w:w="1024"/>
      </w:tblGrid>
      <w:tr w:rsidR="00F513CA" w:rsidRPr="00C92535" w:rsidTr="00A91C96">
        <w:trPr>
          <w:cantSplit/>
          <w:trHeight w:val="719"/>
        </w:trPr>
        <w:tc>
          <w:tcPr>
            <w:tcW w:w="890" w:type="pct"/>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900" w:type="pct"/>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62" w:type="pct"/>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90" w:type="pct"/>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9" w:type="pct"/>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5" w:type="pct"/>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4" w:type="pct"/>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trHeight w:val="1170"/>
        </w:trPr>
        <w:tc>
          <w:tcPr>
            <w:tcW w:w="890" w:type="pct"/>
            <w:shd w:val="clear" w:color="auto" w:fill="auto"/>
            <w:tcMar>
              <w:left w:w="58" w:type="dxa"/>
              <w:bottom w:w="58" w:type="dxa"/>
              <w:right w:w="58" w:type="dxa"/>
            </w:tcMar>
            <w:hideMark/>
          </w:tcPr>
          <w:p w:rsidR="00F513CA" w:rsidRPr="00362514" w:rsidRDefault="004E536C" w:rsidP="00A91C96">
            <w:pPr>
              <w:shd w:val="clear" w:color="auto" w:fill="FFFFFF"/>
              <w:spacing w:after="335"/>
              <w:outlineLvl w:val="3"/>
              <w:rPr>
                <w:rFonts w:ascii="Times New Roman" w:eastAsia="Times New Roman" w:hAnsi="Times New Roman" w:cs="Times New Roman"/>
                <w:color w:val="000000"/>
                <w:sz w:val="24"/>
                <w:szCs w:val="24"/>
              </w:rPr>
            </w:pPr>
            <w:hyperlink r:id="rId18" w:history="1">
              <w:r w:rsidR="00F513CA" w:rsidRPr="00362514">
                <w:rPr>
                  <w:rFonts w:ascii="Times New Roman" w:eastAsia="Times New Roman" w:hAnsi="Times New Roman" w:cs="Times New Roman"/>
                  <w:color w:val="000000"/>
                  <w:sz w:val="24"/>
                  <w:szCs w:val="24"/>
                </w:rPr>
                <w:t>“Diagrams of various kinds, spreadsheets and other technology, and algebra are powerful tools for understanding and solving problems drawn from different types of real-world situations”</w:t>
              </w:r>
            </w:hyperlink>
            <w:r w:rsidR="00F513CA" w:rsidRPr="00362514">
              <w:rPr>
                <w:rFonts w:ascii="Times New Roman" w:eastAsia="Times New Roman" w:hAnsi="Times New Roman" w:cs="Times New Roman"/>
                <w:color w:val="000000"/>
                <w:sz w:val="24"/>
                <w:szCs w:val="24"/>
              </w:rPr>
              <w:t> (Common Core Standards).</w:t>
            </w:r>
          </w:p>
          <w:p w:rsidR="00F513CA" w:rsidRPr="005D4002" w:rsidRDefault="00F513CA" w:rsidP="00A91C96">
            <w:pPr>
              <w:shd w:val="clear" w:color="auto" w:fill="FFFFFF"/>
              <w:spacing w:after="335"/>
              <w:outlineLvl w:val="3"/>
              <w:rPr>
                <w:rFonts w:ascii="Times New Roman" w:eastAsia="Times New Roman" w:hAnsi="Times New Roman" w:cs="Times New Roman"/>
                <w:color w:val="000000"/>
                <w:sz w:val="24"/>
                <w:szCs w:val="24"/>
              </w:rPr>
            </w:pPr>
          </w:p>
        </w:tc>
        <w:tc>
          <w:tcPr>
            <w:tcW w:w="900" w:type="pct"/>
            <w:shd w:val="clear" w:color="auto" w:fill="auto"/>
            <w:tcMar>
              <w:left w:w="58" w:type="dxa"/>
              <w:bottom w:w="58" w:type="dxa"/>
              <w:right w:w="58" w:type="dxa"/>
            </w:tcMar>
            <w:hideMark/>
          </w:tcPr>
          <w:p w:rsidR="00F513CA" w:rsidRDefault="00F513CA" w:rsidP="00A91C96">
            <w:pPr>
              <w:shd w:val="clear" w:color="auto" w:fill="FFFFFF"/>
              <w:outlineLvl w:val="3"/>
            </w:pPr>
            <w:r>
              <w:rPr>
                <w:rFonts w:ascii="Times New Roman" w:hAnsi="Times New Roman" w:cs="Times New Roman"/>
                <w:sz w:val="24"/>
                <w:szCs w:val="24"/>
              </w:rPr>
              <w:t xml:space="preserve">Teachers, grades 3-8, will be trained in </w:t>
            </w:r>
            <w:r w:rsidRPr="00225B99">
              <w:rPr>
                <w:rFonts w:ascii="Times New Roman" w:hAnsi="Times New Roman" w:cs="Times New Roman"/>
                <w:sz w:val="24"/>
                <w:szCs w:val="24"/>
              </w:rPr>
              <w:t xml:space="preserve">the use of </w:t>
            </w:r>
            <w:hyperlink r:id="rId19" w:history="1">
              <w:r w:rsidRPr="00225B99">
                <w:rPr>
                  <w:rFonts w:ascii="Times New Roman" w:eastAsia="Times New Roman" w:hAnsi="Times New Roman" w:cs="Times New Roman"/>
                  <w:bCs/>
                  <w:color w:val="000000"/>
                  <w:sz w:val="24"/>
                  <w:szCs w:val="24"/>
                </w:rPr>
                <w:t>Creately</w:t>
              </w:r>
            </w:hyperlink>
            <w:r w:rsidRPr="00225B99">
              <w:rPr>
                <w:rFonts w:ascii="Times New Roman" w:hAnsi="Times New Roman" w:cs="Times New Roman"/>
              </w:rPr>
              <w:t xml:space="preserve">, </w:t>
            </w:r>
            <w:hyperlink r:id="rId20" w:history="1">
              <w:r w:rsidRPr="00225B99">
                <w:rPr>
                  <w:rFonts w:ascii="Times New Roman" w:eastAsia="Times New Roman" w:hAnsi="Times New Roman" w:cs="Times New Roman"/>
                  <w:color w:val="000000"/>
                  <w:sz w:val="24"/>
                  <w:szCs w:val="24"/>
                </w:rPr>
                <w:t xml:space="preserve">an online </w:t>
              </w:r>
              <w:r>
                <w:rPr>
                  <w:rFonts w:ascii="Times New Roman" w:eastAsia="Times New Roman" w:hAnsi="Times New Roman" w:cs="Times New Roman"/>
                  <w:color w:val="000000"/>
                  <w:sz w:val="24"/>
                  <w:szCs w:val="24"/>
                </w:rPr>
                <w:t xml:space="preserve">tool that makes it easy </w:t>
              </w:r>
              <w:r w:rsidRPr="00225B99">
                <w:rPr>
                  <w:rFonts w:ascii="Times New Roman" w:eastAsia="Times New Roman" w:hAnsi="Times New Roman" w:cs="Times New Roman"/>
                  <w:color w:val="000000"/>
                  <w:sz w:val="24"/>
                  <w:szCs w:val="24"/>
                </w:rPr>
                <w:t>to create, share, and collaborate with data-rich diagrams.</w:t>
              </w:r>
            </w:hyperlink>
          </w:p>
          <w:p w:rsidR="00F513CA" w:rsidRDefault="00F513CA" w:rsidP="00A91C96">
            <w:pPr>
              <w:shd w:val="clear" w:color="auto" w:fill="FFFFFF"/>
              <w:outlineLvl w:val="3"/>
              <w:rPr>
                <w:rFonts w:ascii="Times New Roman" w:hAnsi="Times New Roman" w:cs="Times New Roman"/>
                <w:sz w:val="24"/>
                <w:szCs w:val="24"/>
              </w:rPr>
            </w:pPr>
          </w:p>
          <w:p w:rsidR="00F513CA" w:rsidRPr="00362514" w:rsidRDefault="00F513CA" w:rsidP="00A91C96">
            <w:pPr>
              <w:shd w:val="clear" w:color="auto" w:fill="FFFFFF"/>
              <w:outlineLvl w:val="3"/>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Teachers will train students to use Creately. </w:t>
            </w:r>
          </w:p>
          <w:p w:rsidR="00F513CA" w:rsidRPr="0009443E" w:rsidRDefault="00F513CA" w:rsidP="00A91C96">
            <w:pPr>
              <w:rPr>
                <w:rFonts w:ascii="Times New Roman" w:eastAsia="Times New Roman" w:hAnsi="Times New Roman" w:cs="Times New Roman"/>
                <w:color w:val="000000"/>
                <w:sz w:val="24"/>
                <w:szCs w:val="24"/>
              </w:rPr>
            </w:pPr>
          </w:p>
        </w:tc>
        <w:tc>
          <w:tcPr>
            <w:tcW w:w="962" w:type="pct"/>
            <w:shd w:val="clear" w:color="auto" w:fill="auto"/>
            <w:noWrap/>
            <w:tcMar>
              <w:left w:w="58" w:type="dxa"/>
              <w:bottom w:w="58" w:type="dxa"/>
              <w:right w:w="58" w:type="dxa"/>
            </w:tcMar>
            <w:hideMark/>
          </w:tcPr>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Math Teacher Training: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2</w:t>
            </w:r>
            <w:r w:rsidRPr="00897BD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Thursday in March</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Implementation:</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Monday and continuing</w:t>
            </w:r>
            <w:r>
              <w:rPr>
                <w:rFonts w:ascii="Times New Roman" w:eastAsia="Times New Roman" w:hAnsi="Times New Roman" w:cs="Times New Roman"/>
                <w:sz w:val="24"/>
                <w:szCs w:val="24"/>
              </w:rPr>
              <w:t xml:space="preserve"> t</w:t>
            </w:r>
            <w:r w:rsidRPr="00897BD1">
              <w:rPr>
                <w:rFonts w:ascii="Times New Roman" w:eastAsia="Times New Roman" w:hAnsi="Times New Roman" w:cs="Times New Roman"/>
                <w:sz w:val="24"/>
                <w:szCs w:val="24"/>
              </w:rPr>
              <w:t>hroughout the year.</w:t>
            </w:r>
          </w:p>
          <w:p w:rsidR="00F513CA" w:rsidRPr="00897BD1"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Student Assessment: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and 4</w:t>
            </w:r>
            <w:r w:rsidRPr="00897BD1">
              <w:rPr>
                <w:rFonts w:ascii="Times New Roman" w:eastAsia="Times New Roman" w:hAnsi="Times New Roman" w:cs="Times New Roman"/>
                <w:sz w:val="24"/>
                <w:szCs w:val="24"/>
                <w:vertAlign w:val="superscript"/>
              </w:rPr>
              <w:t>th</w:t>
            </w:r>
            <w:r w:rsidRPr="00897BD1">
              <w:rPr>
                <w:rFonts w:ascii="Times New Roman" w:eastAsia="Times New Roman" w:hAnsi="Times New Roman" w:cs="Times New Roman"/>
                <w:sz w:val="24"/>
                <w:szCs w:val="24"/>
              </w:rPr>
              <w:t xml:space="preserve"> 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March</w:t>
            </w:r>
          </w:p>
          <w:p w:rsidR="00F513CA" w:rsidRPr="00897BD1"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Re-assessment:</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721E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897BD1">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p>
        </w:tc>
        <w:tc>
          <w:tcPr>
            <w:tcW w:w="590" w:type="pct"/>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59" w:type="pct"/>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745" w:type="pct"/>
            <w:tcMar>
              <w:left w:w="58" w:type="dxa"/>
              <w:bottom w:w="58" w:type="dxa"/>
              <w:right w:w="58" w:type="dxa"/>
            </w:tcMar>
          </w:tcPr>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During daily instruction,</w:t>
            </w:r>
            <w:r>
              <w:rPr>
                <w:rFonts w:ascii="Times New Roman" w:eastAsia="Times New Roman" w:hAnsi="Times New Roman" w:cs="Times New Roman"/>
                <w:sz w:val="24"/>
                <w:szCs w:val="24"/>
              </w:rPr>
              <w:t xml:space="preserve"> t</w:t>
            </w:r>
            <w:r w:rsidRPr="00D40E63">
              <w:rPr>
                <w:rFonts w:ascii="Times New Roman" w:eastAsia="Times New Roman" w:hAnsi="Times New Roman" w:cs="Times New Roman"/>
                <w:sz w:val="24"/>
                <w:szCs w:val="24"/>
              </w:rPr>
              <w:t>he Leadership Team will assess</w:t>
            </w:r>
            <w:r>
              <w:rPr>
                <w:rFonts w:ascii="Times New Roman" w:eastAsia="Times New Roman" w:hAnsi="Times New Roman" w:cs="Times New Roman"/>
                <w:sz w:val="24"/>
                <w:szCs w:val="24"/>
              </w:rPr>
              <w:t xml:space="preserve"> teacher’</w:t>
            </w:r>
            <w:r w:rsidRPr="00D40E63">
              <w:rPr>
                <w:rFonts w:ascii="Times New Roman" w:eastAsia="Times New Roman" w:hAnsi="Times New Roman" w:cs="Times New Roman"/>
                <w:sz w:val="24"/>
                <w:szCs w:val="24"/>
              </w:rPr>
              <w:t xml:space="preserve">s ability to integrate this technology via The Instructional Framework, P5 </w:t>
            </w:r>
            <w:r>
              <w:rPr>
                <w:rFonts w:ascii="Times New Roman" w:eastAsia="Times New Roman" w:hAnsi="Times New Roman" w:cs="Times New Roman"/>
                <w:sz w:val="24"/>
                <w:szCs w:val="24"/>
              </w:rPr>
              <w:t>-</w:t>
            </w:r>
            <w:r w:rsidRPr="00D40E63">
              <w:rPr>
                <w:rFonts w:ascii="Times New Roman" w:eastAsia="Times New Roman" w:hAnsi="Times New Roman" w:cs="Times New Roman"/>
                <w:sz w:val="24"/>
                <w:szCs w:val="24"/>
              </w:rPr>
              <w:t xml:space="preserve"> The ability to use and align resources strategically. </w:t>
            </w:r>
          </w:p>
          <w:p w:rsidR="00F513CA" w:rsidRPr="00D40E63" w:rsidRDefault="00F513CA" w:rsidP="00A91C96">
            <w:pPr>
              <w:rPr>
                <w:rFonts w:ascii="Times New Roman" w:eastAsia="Times New Roman" w:hAnsi="Times New Roman" w:cs="Times New Roman"/>
                <w:sz w:val="24"/>
                <w:szCs w:val="24"/>
              </w:rPr>
            </w:pPr>
          </w:p>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 xml:space="preserve">Teachers will assess student’s ability to use this technology </w:t>
            </w:r>
          </w:p>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tool by giving them a performance-based</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task to complete on their laptops.</w:t>
            </w:r>
          </w:p>
          <w:p w:rsidR="00F513CA" w:rsidRPr="00D40E63"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Grades will be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documented via</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an on-line grade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book.</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354" w:type="pct"/>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bl>
    <w:p w:rsidR="00F513CA" w:rsidRDefault="00F513CA" w:rsidP="00F513CA">
      <w:pPr>
        <w:rPr>
          <w:rFonts w:ascii="Calibri" w:eastAsia="Times New Roman" w:hAnsi="Calibri" w:cs="Calibri"/>
          <w:b/>
          <w:bCs/>
          <w:color w:val="000000"/>
        </w:rPr>
      </w:pPr>
    </w:p>
    <w:tbl>
      <w:tblPr>
        <w:tblW w:w="5014"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
        <w:gridCol w:w="2549"/>
        <w:gridCol w:w="20"/>
        <w:gridCol w:w="2589"/>
        <w:gridCol w:w="9"/>
        <w:gridCol w:w="2781"/>
        <w:gridCol w:w="1711"/>
        <w:gridCol w:w="1621"/>
        <w:gridCol w:w="2152"/>
        <w:gridCol w:w="9"/>
        <w:gridCol w:w="1015"/>
        <w:gridCol w:w="14"/>
      </w:tblGrid>
      <w:tr w:rsidR="00F513CA" w:rsidRPr="00C92535" w:rsidTr="00A91C96">
        <w:trPr>
          <w:trHeight w:val="719"/>
        </w:trPr>
        <w:tc>
          <w:tcPr>
            <w:tcW w:w="889"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900"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62"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90" w:type="pct"/>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9" w:type="pct"/>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5" w:type="pct"/>
            <w:gridSpan w:val="2"/>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5"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trHeight w:val="1170"/>
        </w:trPr>
        <w:tc>
          <w:tcPr>
            <w:tcW w:w="889" w:type="pct"/>
            <w:gridSpan w:val="2"/>
            <w:shd w:val="clear" w:color="auto" w:fill="auto"/>
            <w:tcMar>
              <w:left w:w="58" w:type="dxa"/>
              <w:bottom w:w="58" w:type="dxa"/>
              <w:right w:w="58" w:type="dxa"/>
            </w:tcMar>
            <w:hideMark/>
          </w:tcPr>
          <w:p w:rsidR="00F513CA" w:rsidRPr="00E23371" w:rsidRDefault="004E536C" w:rsidP="00A91C96">
            <w:pPr>
              <w:shd w:val="clear" w:color="auto" w:fill="FFFFFF"/>
              <w:spacing w:after="335"/>
              <w:outlineLvl w:val="3"/>
              <w:rPr>
                <w:rFonts w:ascii="Times New Roman" w:eastAsia="Times New Roman" w:hAnsi="Times New Roman" w:cs="Times New Roman"/>
                <w:sz w:val="24"/>
                <w:szCs w:val="24"/>
              </w:rPr>
            </w:pPr>
            <w:hyperlink r:id="rId21" w:history="1">
              <w:r w:rsidR="00F513CA" w:rsidRPr="00F10261">
                <w:rPr>
                  <w:rFonts w:ascii="Times New Roman" w:eastAsia="Times New Roman" w:hAnsi="Times New Roman" w:cs="Times New Roman"/>
                  <w:sz w:val="24"/>
                  <w:szCs w:val="24"/>
                </w:rPr>
                <w:t>“Mathematically proficient students consider the available tools when</w:t>
              </w:r>
              <w:r w:rsidR="00F513CA">
                <w:rPr>
                  <w:rFonts w:ascii="Times New Roman" w:eastAsia="Times New Roman" w:hAnsi="Times New Roman" w:cs="Times New Roman"/>
                  <w:sz w:val="24"/>
                  <w:szCs w:val="24"/>
                </w:rPr>
                <w:t xml:space="preserve"> solving a mathematical problem. They are able to use </w:t>
              </w:r>
              <w:r w:rsidR="00F513CA" w:rsidRPr="00F10261">
                <w:rPr>
                  <w:rFonts w:ascii="Times New Roman" w:eastAsia="Times New Roman" w:hAnsi="Times New Roman" w:cs="Times New Roman"/>
                  <w:sz w:val="24"/>
                  <w:szCs w:val="24"/>
                </w:rPr>
                <w:t>technological tools to explore and deepen their understanding of concepts” (Common Core Standards).</w:t>
              </w:r>
            </w:hyperlink>
          </w:p>
        </w:tc>
        <w:tc>
          <w:tcPr>
            <w:tcW w:w="900" w:type="pct"/>
            <w:gridSpan w:val="2"/>
            <w:shd w:val="clear" w:color="auto" w:fill="auto"/>
            <w:tcMar>
              <w:left w:w="58" w:type="dxa"/>
              <w:bottom w:w="58" w:type="dxa"/>
              <w:right w:w="58" w:type="dxa"/>
            </w:tcMar>
            <w:hideMark/>
          </w:tcPr>
          <w:p w:rsidR="00F513CA" w:rsidRDefault="00F513CA" w:rsidP="00A91C96">
            <w:pPr>
              <w:shd w:val="clear" w:color="auto" w:fill="FFFFFF"/>
              <w:outlineLvl w:val="3"/>
              <w:rPr>
                <w:rFonts w:ascii="Times New Roman" w:eastAsia="Times New Roman" w:hAnsi="Times New Roman" w:cs="Times New Roman"/>
                <w:sz w:val="24"/>
                <w:szCs w:val="24"/>
              </w:rPr>
            </w:pPr>
            <w:r>
              <w:rPr>
                <w:rFonts w:ascii="Times New Roman" w:hAnsi="Times New Roman" w:cs="Times New Roman"/>
                <w:sz w:val="24"/>
                <w:szCs w:val="24"/>
              </w:rPr>
              <w:t xml:space="preserve">Teachers, grades 3-8, will be trained in </w:t>
            </w:r>
            <w:r w:rsidRPr="00225B99">
              <w:rPr>
                <w:rFonts w:ascii="Times New Roman" w:hAnsi="Times New Roman" w:cs="Times New Roman"/>
                <w:sz w:val="24"/>
                <w:szCs w:val="24"/>
              </w:rPr>
              <w:t xml:space="preserve">the use of </w:t>
            </w:r>
            <w:hyperlink r:id="rId22" w:history="1">
              <w:r w:rsidRPr="00E23371">
                <w:rPr>
                  <w:rFonts w:ascii="Times New Roman" w:eastAsia="Times New Roman" w:hAnsi="Times New Roman" w:cs="Times New Roman"/>
                  <w:bCs/>
                  <w:sz w:val="24"/>
                  <w:szCs w:val="24"/>
                </w:rPr>
                <w:t>Khan Academy, an online tool</w:t>
              </w:r>
            </w:hyperlink>
            <w:r w:rsidRPr="00E2337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E23371">
              <w:rPr>
                <w:rFonts w:ascii="Times New Roman" w:eastAsia="Times New Roman" w:hAnsi="Times New Roman" w:cs="Times New Roman"/>
                <w:bCs/>
                <w:sz w:val="24"/>
                <w:szCs w:val="24"/>
              </w:rPr>
              <w:t>contains t</w:t>
            </w:r>
            <w:r w:rsidRPr="00E23371">
              <w:rPr>
                <w:rFonts w:ascii="Times New Roman" w:eastAsia="Times New Roman" w:hAnsi="Times New Roman" w:cs="Times New Roman"/>
                <w:sz w:val="24"/>
                <w:szCs w:val="24"/>
              </w:rPr>
              <w:t>housands of video tutorials explaining math concepts and practice problems available to support students in developing their understanding of math</w:t>
            </w:r>
            <w:r>
              <w:rPr>
                <w:rFonts w:ascii="Times New Roman" w:eastAsia="Times New Roman" w:hAnsi="Times New Roman" w:cs="Times New Roman"/>
                <w:sz w:val="24"/>
                <w:szCs w:val="24"/>
              </w:rPr>
              <w:t>.</w:t>
            </w:r>
          </w:p>
          <w:p w:rsidR="00F513CA" w:rsidRDefault="00F513CA" w:rsidP="00A91C96">
            <w:pPr>
              <w:shd w:val="clear" w:color="auto" w:fill="FFFFFF"/>
              <w:outlineLvl w:val="3"/>
              <w:rPr>
                <w:rFonts w:ascii="Times New Roman" w:hAnsi="Times New Roman" w:cs="Times New Roman"/>
                <w:sz w:val="24"/>
                <w:szCs w:val="24"/>
              </w:rPr>
            </w:pPr>
          </w:p>
          <w:p w:rsidR="00F513CA" w:rsidRDefault="00F513CA" w:rsidP="00A91C96">
            <w:pPr>
              <w:shd w:val="clear" w:color="auto" w:fill="FFFFFF"/>
              <w:outlineLvl w:val="3"/>
              <w:rPr>
                <w:rFonts w:ascii="Times New Roman" w:eastAsia="Times New Roman" w:hAnsi="Times New Roman" w:cs="Times New Roman"/>
                <w:sz w:val="24"/>
                <w:szCs w:val="24"/>
              </w:rPr>
            </w:pPr>
            <w:r>
              <w:rPr>
                <w:rFonts w:ascii="Times New Roman" w:hAnsi="Times New Roman" w:cs="Times New Roman"/>
                <w:sz w:val="24"/>
                <w:szCs w:val="24"/>
              </w:rPr>
              <w:t xml:space="preserve">Teachers will train students to use </w:t>
            </w:r>
            <w:r>
              <w:rPr>
                <w:rFonts w:ascii="Times New Roman" w:eastAsia="Times New Roman" w:hAnsi="Times New Roman" w:cs="Times New Roman"/>
                <w:sz w:val="24"/>
                <w:szCs w:val="24"/>
              </w:rPr>
              <w:t>Khan Academy.</w:t>
            </w:r>
          </w:p>
          <w:p w:rsidR="00F513CA" w:rsidRDefault="00F513CA" w:rsidP="00A91C96">
            <w:pPr>
              <w:shd w:val="clear" w:color="auto" w:fill="FFFFFF"/>
              <w:spacing w:after="335"/>
              <w:outlineLvl w:val="3"/>
              <w:rPr>
                <w:rFonts w:ascii="Times New Roman" w:eastAsia="Times New Roman" w:hAnsi="Times New Roman" w:cs="Times New Roman"/>
                <w:sz w:val="24"/>
                <w:szCs w:val="24"/>
              </w:rPr>
            </w:pPr>
          </w:p>
          <w:p w:rsidR="00F513CA" w:rsidRDefault="00F513CA" w:rsidP="00A91C96">
            <w:pPr>
              <w:shd w:val="clear" w:color="auto" w:fill="FFFFFF"/>
              <w:spacing w:after="335"/>
              <w:outlineLvl w:val="3"/>
              <w:rPr>
                <w:rFonts w:ascii="Times New Roman" w:eastAsia="Times New Roman" w:hAnsi="Times New Roman" w:cs="Times New Roman"/>
                <w:sz w:val="24"/>
                <w:szCs w:val="24"/>
              </w:rPr>
            </w:pPr>
          </w:p>
          <w:p w:rsidR="00F513CA" w:rsidRDefault="00F513CA" w:rsidP="00A91C96">
            <w:pPr>
              <w:shd w:val="clear" w:color="auto" w:fill="FFFFFF"/>
              <w:spacing w:after="335"/>
              <w:outlineLvl w:val="3"/>
              <w:rPr>
                <w:rFonts w:ascii="Times New Roman" w:eastAsia="Times New Roman" w:hAnsi="Times New Roman" w:cs="Times New Roman"/>
                <w:sz w:val="24"/>
                <w:szCs w:val="24"/>
              </w:rPr>
            </w:pPr>
          </w:p>
          <w:p w:rsidR="00F513CA" w:rsidRDefault="00F513CA" w:rsidP="00A91C96">
            <w:pPr>
              <w:shd w:val="clear" w:color="auto" w:fill="FFFFFF"/>
              <w:spacing w:after="335"/>
              <w:outlineLvl w:val="3"/>
              <w:rPr>
                <w:rFonts w:ascii="Times New Roman" w:eastAsia="Times New Roman" w:hAnsi="Times New Roman" w:cs="Times New Roman"/>
                <w:sz w:val="24"/>
                <w:szCs w:val="24"/>
              </w:rPr>
            </w:pPr>
          </w:p>
          <w:p w:rsidR="00F513CA" w:rsidRDefault="00F513CA" w:rsidP="00A91C96">
            <w:pPr>
              <w:shd w:val="clear" w:color="auto" w:fill="FFFFFF"/>
              <w:spacing w:after="335"/>
              <w:outlineLvl w:val="3"/>
              <w:rPr>
                <w:rFonts w:ascii="Times New Roman" w:eastAsia="Times New Roman" w:hAnsi="Times New Roman" w:cs="Times New Roman"/>
                <w:sz w:val="24"/>
                <w:szCs w:val="24"/>
              </w:rPr>
            </w:pPr>
          </w:p>
          <w:p w:rsidR="00F513CA" w:rsidRDefault="00F513CA" w:rsidP="00A91C96">
            <w:pPr>
              <w:shd w:val="clear" w:color="auto" w:fill="FFFFFF"/>
              <w:spacing w:after="335"/>
              <w:outlineLvl w:val="3"/>
              <w:rPr>
                <w:rFonts w:ascii="Times New Roman" w:eastAsia="Times New Roman" w:hAnsi="Times New Roman" w:cs="Times New Roman"/>
                <w:sz w:val="24"/>
                <w:szCs w:val="24"/>
              </w:rPr>
            </w:pPr>
          </w:p>
          <w:p w:rsidR="00F513CA" w:rsidRPr="0009443E" w:rsidRDefault="00F513CA" w:rsidP="00A91C96">
            <w:pPr>
              <w:shd w:val="clear" w:color="auto" w:fill="FFFFFF"/>
              <w:spacing w:after="335"/>
              <w:outlineLvl w:val="3"/>
              <w:rPr>
                <w:rFonts w:ascii="Times New Roman" w:eastAsia="Times New Roman" w:hAnsi="Times New Roman" w:cs="Times New Roman"/>
                <w:color w:val="000000"/>
                <w:sz w:val="24"/>
                <w:szCs w:val="24"/>
              </w:rPr>
            </w:pPr>
          </w:p>
        </w:tc>
        <w:tc>
          <w:tcPr>
            <w:tcW w:w="962" w:type="pct"/>
            <w:gridSpan w:val="2"/>
            <w:shd w:val="clear" w:color="auto" w:fill="auto"/>
            <w:noWrap/>
            <w:tcMar>
              <w:left w:w="58" w:type="dxa"/>
              <w:bottom w:w="58" w:type="dxa"/>
              <w:right w:w="58" w:type="dxa"/>
            </w:tcMar>
            <w:hideMark/>
          </w:tcPr>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Math Teacher Training: </w:t>
            </w:r>
          </w:p>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2</w:t>
            </w:r>
            <w:r w:rsidRPr="00897BD1">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Thursday in April</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897BD1">
              <w:rPr>
                <w:rFonts w:ascii="Times New Roman" w:eastAsia="Times New Roman" w:hAnsi="Times New Roman" w:cs="Times New Roman"/>
                <w:sz w:val="24"/>
                <w:szCs w:val="24"/>
              </w:rPr>
              <w:t xml:space="preserve"> 6 p.m.</w:t>
            </w:r>
          </w:p>
          <w:p w:rsidR="00F513CA"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Implementation:</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 xml:space="preserve">Beginning the following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Monday and continuing</w:t>
            </w:r>
            <w:r>
              <w:rPr>
                <w:rFonts w:ascii="Times New Roman" w:eastAsia="Times New Roman" w:hAnsi="Times New Roman" w:cs="Times New Roman"/>
                <w:sz w:val="24"/>
                <w:szCs w:val="24"/>
              </w:rPr>
              <w:t xml:space="preserve"> t</w:t>
            </w:r>
            <w:r w:rsidRPr="00897BD1">
              <w:rPr>
                <w:rFonts w:ascii="Times New Roman" w:eastAsia="Times New Roman" w:hAnsi="Times New Roman" w:cs="Times New Roman"/>
                <w:sz w:val="24"/>
                <w:szCs w:val="24"/>
              </w:rPr>
              <w:t>hroughout the year.</w:t>
            </w:r>
          </w:p>
          <w:p w:rsidR="00F513CA" w:rsidRPr="00897BD1"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 xml:space="preserve">Student Assessment: </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3</w:t>
            </w:r>
            <w:r w:rsidRPr="00897BD1">
              <w:rPr>
                <w:rFonts w:ascii="Times New Roman" w:eastAsia="Times New Roman" w:hAnsi="Times New Roman" w:cs="Times New Roman"/>
                <w:sz w:val="24"/>
                <w:szCs w:val="24"/>
                <w:vertAlign w:val="superscript"/>
              </w:rPr>
              <w:t>rd</w:t>
            </w:r>
            <w:r w:rsidRPr="00897BD1">
              <w:rPr>
                <w:rFonts w:ascii="Times New Roman" w:eastAsia="Times New Roman" w:hAnsi="Times New Roman" w:cs="Times New Roman"/>
                <w:sz w:val="24"/>
                <w:szCs w:val="24"/>
              </w:rPr>
              <w:t xml:space="preserve"> and 4</w:t>
            </w:r>
            <w:r w:rsidRPr="00897BD1">
              <w:rPr>
                <w:rFonts w:ascii="Times New Roman" w:eastAsia="Times New Roman" w:hAnsi="Times New Roman" w:cs="Times New Roman"/>
                <w:sz w:val="24"/>
                <w:szCs w:val="24"/>
                <w:vertAlign w:val="superscript"/>
              </w:rPr>
              <w:t>th</w:t>
            </w:r>
            <w:r w:rsidRPr="00897BD1">
              <w:rPr>
                <w:rFonts w:ascii="Times New Roman" w:eastAsia="Times New Roman" w:hAnsi="Times New Roman" w:cs="Times New Roman"/>
                <w:sz w:val="24"/>
                <w:szCs w:val="24"/>
              </w:rPr>
              <w:t xml:space="preserve"> 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w:t>
            </w:r>
          </w:p>
          <w:p w:rsidR="00F513CA" w:rsidRPr="00897BD1" w:rsidRDefault="00F513CA" w:rsidP="00A91C96">
            <w:pPr>
              <w:rPr>
                <w:rFonts w:ascii="Times New Roman" w:eastAsia="Times New Roman" w:hAnsi="Times New Roman" w:cs="Times New Roman"/>
                <w:sz w:val="24"/>
                <w:szCs w:val="24"/>
              </w:rPr>
            </w:pPr>
          </w:p>
          <w:p w:rsidR="00F513CA" w:rsidRPr="00D908FA" w:rsidRDefault="00F513CA" w:rsidP="00A91C96">
            <w:pPr>
              <w:rPr>
                <w:rFonts w:ascii="Times New Roman" w:eastAsia="Times New Roman" w:hAnsi="Times New Roman" w:cs="Times New Roman"/>
                <w:i/>
                <w:sz w:val="24"/>
                <w:szCs w:val="24"/>
              </w:rPr>
            </w:pPr>
            <w:r w:rsidRPr="00D908FA">
              <w:rPr>
                <w:rFonts w:ascii="Times New Roman" w:eastAsia="Times New Roman" w:hAnsi="Times New Roman" w:cs="Times New Roman"/>
                <w:i/>
                <w:sz w:val="24"/>
                <w:szCs w:val="24"/>
              </w:rPr>
              <w:t>Student Re-assessment:</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721E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897BD1">
              <w:rPr>
                <w:rFonts w:ascii="Times New Roman" w:eastAsia="Times New Roman" w:hAnsi="Times New Roman" w:cs="Times New Roman"/>
                <w:sz w:val="24"/>
                <w:szCs w:val="24"/>
              </w:rPr>
              <w:t>Friday</w:t>
            </w:r>
            <w:r>
              <w:rPr>
                <w:rFonts w:ascii="Times New Roman" w:eastAsia="Times New Roman" w:hAnsi="Times New Roman" w:cs="Times New Roman"/>
                <w:sz w:val="24"/>
                <w:szCs w:val="24"/>
              </w:rPr>
              <w:t xml:space="preserve"> in</w:t>
            </w:r>
            <w:r w:rsidRPr="00897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w:t>
            </w:r>
          </w:p>
        </w:tc>
        <w:tc>
          <w:tcPr>
            <w:tcW w:w="590" w:type="pct"/>
            <w:shd w:val="clear" w:color="auto" w:fill="auto"/>
            <w:noWrap/>
            <w:tcMar>
              <w:left w:w="58" w:type="dxa"/>
              <w:bottom w:w="58" w:type="dxa"/>
              <w:right w:w="58" w:type="dxa"/>
            </w:tcMar>
            <w:hideMark/>
          </w:tcPr>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559" w:type="pct"/>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745" w:type="pct"/>
            <w:gridSpan w:val="2"/>
            <w:tcMar>
              <w:left w:w="58" w:type="dxa"/>
              <w:bottom w:w="58" w:type="dxa"/>
              <w:right w:w="58" w:type="dxa"/>
            </w:tcMar>
          </w:tcPr>
          <w:p w:rsidR="00F513CA" w:rsidRPr="00D40E63"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Teachers will assess student’s ability to use this technology tool by giving them a performance-based</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task to complete on their laptops.</w:t>
            </w:r>
          </w:p>
          <w:p w:rsidR="00F513CA" w:rsidRPr="00D40E63"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sidRPr="00D40E63">
              <w:rPr>
                <w:rFonts w:ascii="Times New Roman" w:eastAsia="Times New Roman" w:hAnsi="Times New Roman" w:cs="Times New Roman"/>
                <w:sz w:val="24"/>
                <w:szCs w:val="24"/>
              </w:rPr>
              <w:t>Grades will be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documented via</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an on-line grade</w:t>
            </w:r>
            <w:r>
              <w:rPr>
                <w:rFonts w:ascii="Times New Roman" w:eastAsia="Times New Roman" w:hAnsi="Times New Roman" w:cs="Times New Roman"/>
                <w:sz w:val="24"/>
                <w:szCs w:val="24"/>
              </w:rPr>
              <w:t xml:space="preserve"> </w:t>
            </w:r>
            <w:r w:rsidRPr="00D40E63">
              <w:rPr>
                <w:rFonts w:ascii="Times New Roman" w:eastAsia="Times New Roman" w:hAnsi="Times New Roman" w:cs="Times New Roman"/>
                <w:sz w:val="24"/>
                <w:szCs w:val="24"/>
              </w:rPr>
              <w:t>book.</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p>
          <w:p w:rsidR="00F513CA" w:rsidRPr="00897BD1" w:rsidRDefault="00F513CA" w:rsidP="00A91C96">
            <w:pPr>
              <w:rPr>
                <w:rFonts w:ascii="Times New Roman" w:eastAsia="Times New Roman" w:hAnsi="Times New Roman" w:cs="Times New Roman"/>
                <w:sz w:val="24"/>
                <w:szCs w:val="24"/>
              </w:rPr>
            </w:pPr>
          </w:p>
        </w:tc>
        <w:tc>
          <w:tcPr>
            <w:tcW w:w="355" w:type="pct"/>
            <w:gridSpan w:val="2"/>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r w:rsidR="00F513CA" w:rsidRPr="00C92535" w:rsidTr="00A91C96">
        <w:trPr>
          <w:gridBefore w:val="1"/>
          <w:gridAfter w:val="1"/>
          <w:wBefore w:w="10" w:type="pct"/>
          <w:wAfter w:w="5" w:type="pct"/>
          <w:trHeight w:val="710"/>
        </w:trPr>
        <w:tc>
          <w:tcPr>
            <w:tcW w:w="886"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896"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Task/Activities</w:t>
            </w:r>
          </w:p>
        </w:tc>
        <w:tc>
          <w:tcPr>
            <w:tcW w:w="959" w:type="pct"/>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c>
          <w:tcPr>
            <w:tcW w:w="590" w:type="pct"/>
            <w:shd w:val="clear" w:color="auto" w:fill="auto"/>
            <w:noWrap/>
            <w:tcMar>
              <w:left w:w="29" w:type="dxa"/>
              <w:bottom w:w="58" w:type="dxa"/>
              <w:right w:w="29" w:type="dxa"/>
            </w:tcMar>
            <w:hideMark/>
          </w:tcPr>
          <w:p w:rsidR="00F513CA"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 xml:space="preserve">Person </w:t>
            </w:r>
          </w:p>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Responsible</w:t>
            </w:r>
          </w:p>
        </w:tc>
        <w:tc>
          <w:tcPr>
            <w:tcW w:w="559" w:type="pct"/>
            <w:shd w:val="clear" w:color="auto" w:fill="auto"/>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Contact City School’s Email</w:t>
            </w:r>
          </w:p>
        </w:tc>
        <w:tc>
          <w:tcPr>
            <w:tcW w:w="742" w:type="pct"/>
            <w:tcMar>
              <w:left w:w="29" w:type="dxa"/>
              <w:bottom w:w="58" w:type="dxa"/>
              <w:right w:w="29" w:type="dxa"/>
            </w:tcMar>
          </w:tcPr>
          <w:p w:rsidR="00F513CA" w:rsidRPr="00C92535" w:rsidRDefault="00F513CA" w:rsidP="00A91C96">
            <w:pPr>
              <w:spacing w:line="220" w:lineRule="exact"/>
              <w:jc w:val="center"/>
              <w:rPr>
                <w:rFonts w:ascii="Calibri" w:eastAsia="Times New Roman" w:hAnsi="Calibri" w:cs="Calibri"/>
                <w:b/>
                <w:bCs/>
                <w:color w:val="000000"/>
              </w:rPr>
            </w:pPr>
            <w:r>
              <w:rPr>
                <w:rFonts w:ascii="Calibri" w:eastAsia="Times New Roman" w:hAnsi="Calibri" w:cs="Calibri"/>
                <w:b/>
                <w:bCs/>
                <w:color w:val="000000"/>
              </w:rPr>
              <w:t>How Success will be Measured and Documented</w:t>
            </w:r>
          </w:p>
        </w:tc>
        <w:tc>
          <w:tcPr>
            <w:tcW w:w="353" w:type="pct"/>
            <w:gridSpan w:val="2"/>
            <w:shd w:val="clear" w:color="auto" w:fill="auto"/>
            <w:noWrap/>
            <w:tcMar>
              <w:left w:w="29" w:type="dxa"/>
              <w:bottom w:w="58" w:type="dxa"/>
              <w:right w:w="29" w:type="dxa"/>
            </w:tcMar>
            <w:hideMark/>
          </w:tcPr>
          <w:p w:rsidR="00F513CA" w:rsidRPr="00C92535" w:rsidRDefault="00F513CA" w:rsidP="00A91C96">
            <w:pPr>
              <w:spacing w:line="220" w:lineRule="exact"/>
              <w:jc w:val="center"/>
              <w:rPr>
                <w:rFonts w:ascii="Calibri" w:eastAsia="Times New Roman" w:hAnsi="Calibri" w:cs="Calibri"/>
                <w:b/>
                <w:bCs/>
                <w:color w:val="000000"/>
              </w:rPr>
            </w:pPr>
            <w:r w:rsidRPr="00C92535">
              <w:rPr>
                <w:rFonts w:ascii="Calibri" w:eastAsia="Times New Roman" w:hAnsi="Calibri" w:cs="Calibri"/>
                <w:b/>
                <w:bCs/>
                <w:color w:val="000000"/>
              </w:rPr>
              <w:t>Resources Needed</w:t>
            </w:r>
          </w:p>
        </w:tc>
      </w:tr>
      <w:tr w:rsidR="00F513CA" w:rsidRPr="00C92535" w:rsidTr="00A91C96">
        <w:trPr>
          <w:gridBefore w:val="1"/>
          <w:gridAfter w:val="1"/>
          <w:wBefore w:w="10" w:type="pct"/>
          <w:wAfter w:w="5" w:type="pct"/>
          <w:trHeight w:val="1170"/>
        </w:trPr>
        <w:tc>
          <w:tcPr>
            <w:tcW w:w="886" w:type="pct"/>
            <w:gridSpan w:val="2"/>
            <w:shd w:val="clear" w:color="auto" w:fill="auto"/>
            <w:tcMar>
              <w:left w:w="58" w:type="dxa"/>
              <w:bottom w:w="58" w:type="dxa"/>
              <w:right w:w="58" w:type="dxa"/>
            </w:tcMar>
            <w:hideMark/>
          </w:tcPr>
          <w:p w:rsidR="00F513CA" w:rsidRPr="0081208D"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 xml:space="preserve">Students will independently gain content knowledge and skills </w:t>
            </w:r>
            <w:r>
              <w:rPr>
                <w:rFonts w:ascii="Times New Roman" w:eastAsia="Times New Roman" w:hAnsi="Times New Roman" w:cs="Times New Roman"/>
                <w:color w:val="000000"/>
                <w:sz w:val="24"/>
                <w:szCs w:val="24"/>
              </w:rPr>
              <w:t xml:space="preserve">for all subject areasthrough the use of </w:t>
            </w:r>
            <w:r w:rsidRPr="0081208D">
              <w:rPr>
                <w:rFonts w:ascii="Times New Roman" w:eastAsia="Times New Roman" w:hAnsi="Times New Roman" w:cs="Times New Roman"/>
                <w:color w:val="000000"/>
                <w:sz w:val="24"/>
                <w:szCs w:val="24"/>
              </w:rPr>
              <w:t>technology. (Common Core)</w:t>
            </w:r>
          </w:p>
          <w:p w:rsidR="00F513CA" w:rsidRPr="0081208D" w:rsidRDefault="00F513CA" w:rsidP="00A91C96">
            <w:pPr>
              <w:rPr>
                <w:rFonts w:ascii="Times New Roman" w:eastAsia="Times New Roman" w:hAnsi="Times New Roman" w:cs="Times New Roman"/>
                <w:color w:val="000000"/>
                <w:sz w:val="24"/>
                <w:szCs w:val="24"/>
              </w:rPr>
            </w:pPr>
          </w:p>
          <w:p w:rsidR="00F513CA" w:rsidRPr="00C92535" w:rsidRDefault="00F513CA" w:rsidP="00A91C96">
            <w:pPr>
              <w:pStyle w:val="ListParagraph"/>
              <w:shd w:val="clear" w:color="auto" w:fill="FFFFFF"/>
              <w:spacing w:after="335" w:line="240" w:lineRule="auto"/>
              <w:ind w:left="0"/>
              <w:outlineLvl w:val="3"/>
              <w:rPr>
                <w:rFonts w:ascii="Calibri" w:eastAsia="Times New Roman" w:hAnsi="Calibri" w:cs="Calibri"/>
                <w:color w:val="000000"/>
              </w:rPr>
            </w:pPr>
            <w:r w:rsidRPr="0081208D">
              <w:rPr>
                <w:rFonts w:ascii="Times New Roman" w:eastAsia="Times New Roman" w:hAnsi="Times New Roman" w:cs="Times New Roman"/>
                <w:color w:val="000000"/>
                <w:sz w:val="24"/>
                <w:szCs w:val="24"/>
              </w:rPr>
              <w:t xml:space="preserve">Teachers will gain knowledge of best practices for using   internet learning sites to extend student learning across the curriculum.  </w:t>
            </w:r>
          </w:p>
        </w:tc>
        <w:tc>
          <w:tcPr>
            <w:tcW w:w="896" w:type="pct"/>
            <w:gridSpan w:val="2"/>
            <w:shd w:val="clear" w:color="auto" w:fill="auto"/>
            <w:tcMar>
              <w:left w:w="58" w:type="dxa"/>
              <w:bottom w:w="58" w:type="dxa"/>
              <w:right w:w="58" w:type="dxa"/>
            </w:tcMar>
            <w:hideMark/>
          </w:tcPr>
          <w:p w:rsidR="00F513CA" w:rsidRDefault="00F513CA" w:rsidP="00A91C96">
            <w:pPr>
              <w:shd w:val="clear" w:color="auto" w:fill="FFFFFF"/>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 xml:space="preserve">Teachers, grades </w:t>
            </w:r>
            <w:r>
              <w:rPr>
                <w:rFonts w:ascii="Times New Roman" w:eastAsia="Times New Roman" w:hAnsi="Times New Roman" w:cs="Times New Roman"/>
                <w:color w:val="000000"/>
                <w:sz w:val="24"/>
                <w:szCs w:val="24"/>
              </w:rPr>
              <w:t>K-3, will be trained</w:t>
            </w:r>
            <w:r w:rsidRPr="0081208D">
              <w:rPr>
                <w:rFonts w:ascii="Times New Roman" w:eastAsia="Times New Roman" w:hAnsi="Times New Roman" w:cs="Times New Roman"/>
                <w:color w:val="000000"/>
                <w:sz w:val="24"/>
                <w:szCs w:val="24"/>
              </w:rPr>
              <w:t xml:space="preserve"> through a series of hands-on workshops, to use a large array of websites that support student’s independent learning for Language Arts, Mathematics, Science and Social Studies. </w:t>
            </w:r>
          </w:p>
          <w:p w:rsidR="00F513CA" w:rsidRDefault="00F513CA" w:rsidP="00A91C96">
            <w:pPr>
              <w:shd w:val="clear" w:color="auto" w:fill="FFFFFF"/>
              <w:outlineLvl w:val="3"/>
              <w:rPr>
                <w:rFonts w:ascii="Times New Roman" w:eastAsia="Times New Roman" w:hAnsi="Times New Roman" w:cs="Times New Roman"/>
                <w:color w:val="000000"/>
                <w:sz w:val="24"/>
                <w:szCs w:val="24"/>
              </w:rPr>
            </w:pPr>
          </w:p>
          <w:p w:rsidR="00F513CA" w:rsidRPr="0009443E" w:rsidRDefault="00F513CA" w:rsidP="00A91C96">
            <w:pPr>
              <w:shd w:val="clear" w:color="auto" w:fill="FFFFFF"/>
              <w:outlineLvl w:val="3"/>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selected </w:t>
            </w:r>
            <w:r w:rsidRPr="0081208D">
              <w:rPr>
                <w:rFonts w:ascii="Times New Roman" w:eastAsia="Times New Roman" w:hAnsi="Times New Roman" w:cs="Times New Roman"/>
                <w:color w:val="000000"/>
                <w:sz w:val="24"/>
                <w:szCs w:val="24"/>
              </w:rPr>
              <w:t>group of 25 students</w:t>
            </w:r>
            <w:r>
              <w:rPr>
                <w:rFonts w:ascii="Times New Roman" w:eastAsia="Times New Roman" w:hAnsi="Times New Roman" w:cs="Times New Roman"/>
                <w:color w:val="000000"/>
                <w:sz w:val="24"/>
                <w:szCs w:val="24"/>
              </w:rPr>
              <w:t>,</w:t>
            </w:r>
            <w:r w:rsidRPr="0081208D">
              <w:rPr>
                <w:rFonts w:ascii="Times New Roman" w:eastAsia="Times New Roman" w:hAnsi="Times New Roman" w:cs="Times New Roman"/>
                <w:color w:val="000000"/>
                <w:sz w:val="24"/>
                <w:szCs w:val="24"/>
              </w:rPr>
              <w:t xml:space="preserve"> grades K</w:t>
            </w:r>
            <w:r>
              <w:rPr>
                <w:rFonts w:ascii="Times New Roman" w:eastAsia="Times New Roman" w:hAnsi="Times New Roman" w:cs="Times New Roman"/>
                <w:color w:val="000000"/>
                <w:sz w:val="24"/>
                <w:szCs w:val="24"/>
              </w:rPr>
              <w:t>-2,</w:t>
            </w:r>
            <w:r w:rsidRPr="0081208D">
              <w:rPr>
                <w:rFonts w:ascii="Times New Roman" w:eastAsia="Times New Roman" w:hAnsi="Times New Roman" w:cs="Times New Roman"/>
                <w:color w:val="000000"/>
                <w:sz w:val="24"/>
                <w:szCs w:val="24"/>
              </w:rPr>
              <w:t xml:space="preserve"> will be included in the workshops.</w:t>
            </w:r>
          </w:p>
          <w:p w:rsidR="00F513CA" w:rsidRPr="0009443E" w:rsidRDefault="00F513CA" w:rsidP="00A91C96">
            <w:pPr>
              <w:ind w:firstLineChars="100" w:firstLine="240"/>
              <w:rPr>
                <w:rFonts w:ascii="Times New Roman" w:eastAsia="Times New Roman" w:hAnsi="Times New Roman" w:cs="Times New Roman"/>
                <w:color w:val="000000"/>
                <w:sz w:val="24"/>
                <w:szCs w:val="24"/>
              </w:rPr>
            </w:pPr>
          </w:p>
        </w:tc>
        <w:tc>
          <w:tcPr>
            <w:tcW w:w="959" w:type="pct"/>
            <w:shd w:val="clear" w:color="auto" w:fill="auto"/>
            <w:noWrap/>
            <w:tcMar>
              <w:left w:w="58" w:type="dxa"/>
              <w:bottom w:w="58" w:type="dxa"/>
              <w:right w:w="58" w:type="dxa"/>
            </w:tcMar>
            <w:hideMark/>
          </w:tcPr>
          <w:p w:rsidR="00F513CA" w:rsidRPr="00F92583" w:rsidRDefault="00F513CA" w:rsidP="00A91C96">
            <w:pPr>
              <w:rPr>
                <w:rFonts w:ascii="Times New Roman" w:eastAsia="Times New Roman" w:hAnsi="Times New Roman" w:cs="Times New Roman"/>
                <w:i/>
                <w:sz w:val="24"/>
                <w:szCs w:val="24"/>
              </w:rPr>
            </w:pPr>
            <w:r w:rsidRPr="00F92583">
              <w:rPr>
                <w:rFonts w:ascii="Times New Roman" w:eastAsia="Times New Roman" w:hAnsi="Times New Roman" w:cs="Times New Roman"/>
                <w:i/>
                <w:sz w:val="24"/>
                <w:szCs w:val="24"/>
              </w:rPr>
              <w:t>2</w:t>
            </w:r>
            <w:r w:rsidRPr="00F92583">
              <w:rPr>
                <w:rFonts w:ascii="Times New Roman" w:eastAsia="Times New Roman" w:hAnsi="Times New Roman" w:cs="Times New Roman"/>
                <w:i/>
                <w:sz w:val="24"/>
                <w:szCs w:val="24"/>
                <w:vertAlign w:val="superscript"/>
              </w:rPr>
              <w:t>nd</w:t>
            </w:r>
            <w:r w:rsidRPr="00F92583">
              <w:rPr>
                <w:rFonts w:ascii="Times New Roman" w:eastAsia="Times New Roman" w:hAnsi="Times New Roman" w:cs="Times New Roman"/>
                <w:i/>
                <w:sz w:val="24"/>
                <w:szCs w:val="24"/>
              </w:rPr>
              <w:t xml:space="preserve"> Grade Teacher Training including 25 selected students:</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 xml:space="preserve">Every Tuesday and </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 xml:space="preserve">Wednesday in October.  </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 xml:space="preserve">3:45 p.m. - 5:00 p.m. </w:t>
            </w:r>
          </w:p>
          <w:p w:rsidR="00F513CA" w:rsidRPr="00F92583" w:rsidRDefault="00F513CA" w:rsidP="00A91C96">
            <w:pPr>
              <w:spacing w:before="180"/>
              <w:rPr>
                <w:rFonts w:ascii="Times New Roman" w:eastAsia="Times New Roman" w:hAnsi="Times New Roman" w:cs="Times New Roman"/>
                <w:i/>
                <w:sz w:val="24"/>
                <w:szCs w:val="24"/>
              </w:rPr>
            </w:pPr>
            <w:r w:rsidRPr="00F92583">
              <w:rPr>
                <w:rFonts w:ascii="Times New Roman" w:eastAsia="Times New Roman" w:hAnsi="Times New Roman" w:cs="Times New Roman"/>
                <w:i/>
                <w:sz w:val="24"/>
                <w:szCs w:val="24"/>
              </w:rPr>
              <w:t>1</w:t>
            </w:r>
            <w:r w:rsidRPr="00F92583">
              <w:rPr>
                <w:rFonts w:ascii="Times New Roman" w:eastAsia="Times New Roman" w:hAnsi="Times New Roman" w:cs="Times New Roman"/>
                <w:i/>
                <w:sz w:val="24"/>
                <w:szCs w:val="24"/>
                <w:vertAlign w:val="superscript"/>
              </w:rPr>
              <w:t>st</w:t>
            </w:r>
            <w:r w:rsidRPr="00F92583">
              <w:rPr>
                <w:rFonts w:ascii="Times New Roman" w:eastAsia="Times New Roman" w:hAnsi="Times New Roman" w:cs="Times New Roman"/>
                <w:i/>
                <w:sz w:val="24"/>
                <w:szCs w:val="24"/>
              </w:rPr>
              <w:t xml:space="preserve"> Grade Teacher Training including 25 selected students:</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 xml:space="preserve">Every Tuesday and </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 xml:space="preserve">Wednesday in November.  </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3:45 p.m. - 5:00 p.m.</w:t>
            </w:r>
          </w:p>
          <w:p w:rsidR="00F513CA" w:rsidRPr="00F92583" w:rsidRDefault="00F513CA" w:rsidP="00A91C96">
            <w:pPr>
              <w:spacing w:before="180"/>
              <w:rPr>
                <w:rFonts w:ascii="Times New Roman" w:eastAsia="Times New Roman" w:hAnsi="Times New Roman" w:cs="Times New Roman"/>
                <w:i/>
                <w:sz w:val="24"/>
                <w:szCs w:val="24"/>
              </w:rPr>
            </w:pPr>
            <w:r w:rsidRPr="00F92583">
              <w:rPr>
                <w:rFonts w:ascii="Times New Roman" w:eastAsia="Times New Roman" w:hAnsi="Times New Roman" w:cs="Times New Roman"/>
                <w:i/>
                <w:sz w:val="24"/>
                <w:szCs w:val="24"/>
              </w:rPr>
              <w:t>Kindergarten Teacher Training including 25 selected students:</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 xml:space="preserve">The last Tuesday and </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 xml:space="preserve">Wednesday in January.  </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3:45 p.m. - 5:00 p.m.</w:t>
            </w:r>
          </w:p>
          <w:p w:rsidR="00F513CA" w:rsidRPr="00F92583" w:rsidRDefault="00F513CA" w:rsidP="00A91C96">
            <w:pPr>
              <w:spacing w:before="180"/>
              <w:rPr>
                <w:rFonts w:ascii="Times New Roman" w:eastAsia="Times New Roman" w:hAnsi="Times New Roman" w:cs="Times New Roman"/>
                <w:i/>
                <w:sz w:val="24"/>
                <w:szCs w:val="24"/>
              </w:rPr>
            </w:pPr>
            <w:r w:rsidRPr="00F92583">
              <w:rPr>
                <w:rFonts w:ascii="Times New Roman" w:eastAsia="Times New Roman" w:hAnsi="Times New Roman" w:cs="Times New Roman"/>
                <w:i/>
                <w:sz w:val="24"/>
                <w:szCs w:val="24"/>
              </w:rPr>
              <w:t xml:space="preserve">Student Implementation: </w:t>
            </w:r>
          </w:p>
          <w:p w:rsidR="00F513CA" w:rsidRPr="00F92583" w:rsidRDefault="00F513CA" w:rsidP="00A91C96">
            <w:pPr>
              <w:rPr>
                <w:rFonts w:ascii="Times New Roman" w:eastAsia="Times New Roman" w:hAnsi="Times New Roman" w:cs="Times New Roman"/>
                <w:sz w:val="24"/>
                <w:szCs w:val="24"/>
              </w:rPr>
            </w:pPr>
            <w:r w:rsidRPr="00F92583">
              <w:rPr>
                <w:rFonts w:ascii="Times New Roman" w:eastAsia="Times New Roman" w:hAnsi="Times New Roman" w:cs="Times New Roman"/>
                <w:sz w:val="24"/>
                <w:szCs w:val="24"/>
              </w:rPr>
              <w:t>Teachers will use these tools with students during the workshop. Also throughout the school year teachers will train students to use these tools at computer stations.</w:t>
            </w:r>
          </w:p>
          <w:p w:rsidR="00F513CA" w:rsidRPr="00F92583" w:rsidRDefault="00F513CA" w:rsidP="00A91C96">
            <w:pPr>
              <w:spacing w:before="180"/>
              <w:rPr>
                <w:rFonts w:ascii="Times New Roman" w:eastAsia="Times New Roman" w:hAnsi="Times New Roman" w:cs="Times New Roman"/>
                <w:i/>
                <w:sz w:val="24"/>
                <w:szCs w:val="24"/>
              </w:rPr>
            </w:pPr>
            <w:r w:rsidRPr="00F92583">
              <w:rPr>
                <w:rFonts w:ascii="Times New Roman" w:eastAsia="Times New Roman" w:hAnsi="Times New Roman" w:cs="Times New Roman"/>
                <w:i/>
                <w:sz w:val="24"/>
                <w:szCs w:val="24"/>
              </w:rPr>
              <w:t xml:space="preserve">Student Assessment: </w:t>
            </w:r>
          </w:p>
          <w:p w:rsidR="00F513CA" w:rsidRPr="00BD5984" w:rsidRDefault="00F513CA" w:rsidP="00A91C96">
            <w:pPr>
              <w:rPr>
                <w:rFonts w:ascii="Times New Roman" w:eastAsia="Times New Roman" w:hAnsi="Times New Roman" w:cs="Times New Roman"/>
                <w:color w:val="000000"/>
                <w:sz w:val="24"/>
                <w:szCs w:val="24"/>
              </w:rPr>
            </w:pPr>
            <w:r w:rsidRPr="00F92583">
              <w:rPr>
                <w:rFonts w:ascii="Times New Roman" w:eastAsia="Times New Roman" w:hAnsi="Times New Roman" w:cs="Times New Roman"/>
                <w:sz w:val="24"/>
                <w:szCs w:val="24"/>
              </w:rPr>
              <w:t>Throughout the school year students will be assessed informally via an observational tool.</w:t>
            </w:r>
          </w:p>
        </w:tc>
        <w:tc>
          <w:tcPr>
            <w:tcW w:w="590" w:type="pct"/>
            <w:shd w:val="clear" w:color="auto" w:fill="auto"/>
            <w:noWrap/>
            <w:tcMar>
              <w:left w:w="58" w:type="dxa"/>
              <w:bottom w:w="58" w:type="dxa"/>
              <w:right w:w="58" w:type="dxa"/>
            </w:tcMar>
            <w:hideMark/>
          </w:tcPr>
          <w:p w:rsidR="00F513CA" w:rsidRPr="0081208D"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Judy Geisler</w:t>
            </w:r>
            <w:r>
              <w:rPr>
                <w:rFonts w:ascii="Times New Roman" w:eastAsia="Times New Roman" w:hAnsi="Times New Roman" w:cs="Times New Roman"/>
                <w:color w:val="000000"/>
                <w:sz w:val="24"/>
                <w:szCs w:val="24"/>
              </w:rPr>
              <w:t>:</w:t>
            </w:r>
          </w:p>
          <w:p w:rsidR="00F513CA" w:rsidRPr="0081208D"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Technology</w:t>
            </w:r>
          </w:p>
          <w:p w:rsidR="00F513CA"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 xml:space="preserve">Facilitator </w:t>
            </w:r>
          </w:p>
          <w:p w:rsidR="00F513CA" w:rsidRDefault="00F513CA" w:rsidP="00A91C96">
            <w:pPr>
              <w:rPr>
                <w:rFonts w:ascii="Times New Roman" w:eastAsia="Times New Roman" w:hAnsi="Times New Roman" w:cs="Times New Roman"/>
                <w:color w:val="000000"/>
                <w:sz w:val="24"/>
                <w:szCs w:val="24"/>
              </w:rPr>
            </w:pPr>
          </w:p>
          <w:p w:rsidR="00F513CA" w:rsidRPr="0081208D"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and/or</w:t>
            </w:r>
          </w:p>
          <w:p w:rsidR="00F513CA" w:rsidRDefault="00F513CA" w:rsidP="00A91C96">
            <w:pPr>
              <w:rPr>
                <w:rFonts w:ascii="Times New Roman" w:eastAsia="Times New Roman" w:hAnsi="Times New Roman" w:cs="Times New Roman"/>
                <w:color w:val="000000"/>
                <w:sz w:val="24"/>
                <w:szCs w:val="24"/>
              </w:rPr>
            </w:pPr>
          </w:p>
          <w:p w:rsidR="00F513CA" w:rsidRPr="0081208D"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Jessica Lemmo</w:t>
            </w:r>
            <w:r>
              <w:rPr>
                <w:rFonts w:ascii="Times New Roman" w:eastAsia="Times New Roman" w:hAnsi="Times New Roman" w:cs="Times New Roman"/>
                <w:color w:val="000000"/>
                <w:sz w:val="24"/>
                <w:szCs w:val="24"/>
              </w:rPr>
              <w:t>:</w:t>
            </w:r>
            <w:r w:rsidRPr="0081208D">
              <w:rPr>
                <w:rFonts w:ascii="Times New Roman" w:eastAsia="Times New Roman" w:hAnsi="Times New Roman" w:cs="Times New Roman"/>
                <w:color w:val="000000"/>
                <w:sz w:val="24"/>
                <w:szCs w:val="24"/>
              </w:rPr>
              <w:t xml:space="preserve"> </w:t>
            </w:r>
          </w:p>
          <w:p w:rsidR="00F513CA" w:rsidRPr="0081208D"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Tech</w:t>
            </w:r>
            <w:r>
              <w:rPr>
                <w:rFonts w:ascii="Times New Roman" w:eastAsia="Times New Roman" w:hAnsi="Times New Roman" w:cs="Times New Roman"/>
                <w:color w:val="000000"/>
                <w:sz w:val="24"/>
                <w:szCs w:val="24"/>
              </w:rPr>
              <w:t>nology</w:t>
            </w:r>
            <w:r w:rsidRPr="0081208D">
              <w:rPr>
                <w:rFonts w:ascii="Times New Roman" w:eastAsia="Times New Roman" w:hAnsi="Times New Roman" w:cs="Times New Roman"/>
                <w:color w:val="000000"/>
                <w:sz w:val="24"/>
                <w:szCs w:val="24"/>
              </w:rPr>
              <w:t xml:space="preserve"> Lead</w:t>
            </w:r>
            <w:r>
              <w:rPr>
                <w:rFonts w:ascii="Times New Roman" w:eastAsia="Times New Roman" w:hAnsi="Times New Roman" w:cs="Times New Roman"/>
                <w:color w:val="000000"/>
                <w:sz w:val="24"/>
                <w:szCs w:val="24"/>
              </w:rPr>
              <w:t>er</w:t>
            </w:r>
            <w:r w:rsidRPr="0081208D">
              <w:rPr>
                <w:rFonts w:ascii="Times New Roman" w:eastAsia="Times New Roman" w:hAnsi="Times New Roman" w:cs="Times New Roman"/>
                <w:color w:val="000000"/>
                <w:sz w:val="24"/>
                <w:szCs w:val="24"/>
              </w:rPr>
              <w:t xml:space="preserve">, Media </w:t>
            </w:r>
          </w:p>
          <w:p w:rsidR="00F513CA" w:rsidRDefault="00F513CA" w:rsidP="00A91C96">
            <w:pPr>
              <w:rPr>
                <w:rFonts w:ascii="Times New Roman" w:eastAsia="Times New Roman" w:hAnsi="Times New Roman" w:cs="Times New Roman"/>
                <w:sz w:val="24"/>
                <w:szCs w:val="24"/>
              </w:rPr>
            </w:pPr>
            <w:r w:rsidRPr="0081208D">
              <w:rPr>
                <w:rFonts w:ascii="Times New Roman" w:eastAsia="Times New Roman" w:hAnsi="Times New Roman" w:cs="Times New Roman"/>
                <w:color w:val="000000"/>
                <w:sz w:val="24"/>
                <w:szCs w:val="24"/>
              </w:rPr>
              <w:t>Specialist</w:t>
            </w:r>
          </w:p>
          <w:p w:rsidR="00F513CA" w:rsidRPr="00897BD1" w:rsidRDefault="00F513CA" w:rsidP="00A91C96">
            <w:pPr>
              <w:rPr>
                <w:rFonts w:ascii="Times New Roman" w:eastAsia="Times New Roman" w:hAnsi="Times New Roman" w:cs="Times New Roman"/>
                <w:sz w:val="24"/>
                <w:szCs w:val="24"/>
              </w:rPr>
            </w:pPr>
          </w:p>
        </w:tc>
        <w:tc>
          <w:tcPr>
            <w:tcW w:w="559" w:type="pct"/>
            <w:shd w:val="clear" w:color="auto" w:fill="auto"/>
            <w:tcMar>
              <w:left w:w="58" w:type="dxa"/>
              <w:bottom w:w="58" w:type="dxa"/>
              <w:right w:w="58" w:type="dxa"/>
            </w:tcMar>
            <w:hideMark/>
          </w:tcPr>
          <w:p w:rsidR="00F513CA" w:rsidRPr="0081208D" w:rsidRDefault="00F513CA" w:rsidP="00A91C96">
            <w:pPr>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JLGeisler@bcps.K12.Md.US</w:t>
            </w:r>
          </w:p>
          <w:p w:rsidR="00F513CA" w:rsidRPr="0081208D" w:rsidRDefault="00F513CA" w:rsidP="00A91C96">
            <w:pPr>
              <w:rPr>
                <w:rFonts w:ascii="Times New Roman" w:eastAsia="Times New Roman" w:hAnsi="Times New Roman" w:cs="Times New Roman"/>
                <w:color w:val="000000"/>
                <w:sz w:val="24"/>
                <w:szCs w:val="24"/>
              </w:rPr>
            </w:pPr>
          </w:p>
          <w:p w:rsidR="00F513CA" w:rsidRDefault="00F513CA" w:rsidP="00A91C96">
            <w:pPr>
              <w:rPr>
                <w:rFonts w:ascii="Times New Roman" w:eastAsia="Times New Roman" w:hAnsi="Times New Roman" w:cs="Times New Roman"/>
                <w:color w:val="000000"/>
                <w:sz w:val="24"/>
                <w:szCs w:val="24"/>
              </w:rPr>
            </w:pPr>
          </w:p>
          <w:p w:rsidR="00F513CA" w:rsidRDefault="00F513CA" w:rsidP="00A91C96">
            <w:pPr>
              <w:rPr>
                <w:rFonts w:ascii="Times New Roman" w:eastAsia="Times New Roman" w:hAnsi="Times New Roman" w:cs="Times New Roman"/>
                <w:color w:val="000000"/>
                <w:sz w:val="24"/>
                <w:szCs w:val="24"/>
              </w:rPr>
            </w:pPr>
          </w:p>
          <w:p w:rsidR="00F513CA" w:rsidRDefault="00F513CA" w:rsidP="00A91C96">
            <w:pPr>
              <w:rPr>
                <w:rFonts w:ascii="Times New Roman" w:eastAsia="Times New Roman" w:hAnsi="Times New Roman" w:cs="Times New Roman"/>
                <w:color w:val="000000"/>
                <w:sz w:val="24"/>
                <w:szCs w:val="24"/>
              </w:rPr>
            </w:pPr>
          </w:p>
          <w:p w:rsidR="00F513CA" w:rsidRPr="00897BD1" w:rsidRDefault="00F513CA" w:rsidP="00A91C96">
            <w:pPr>
              <w:rPr>
                <w:rFonts w:ascii="Times New Roman" w:eastAsia="Times New Roman" w:hAnsi="Times New Roman" w:cs="Times New Roman"/>
                <w:sz w:val="24"/>
                <w:szCs w:val="24"/>
              </w:rPr>
            </w:pPr>
            <w:r w:rsidRPr="0081208D">
              <w:rPr>
                <w:rFonts w:ascii="Times New Roman" w:eastAsia="Times New Roman" w:hAnsi="Times New Roman" w:cs="Times New Roman"/>
                <w:color w:val="000000"/>
                <w:sz w:val="24"/>
                <w:szCs w:val="24"/>
              </w:rPr>
              <w:t>JLemmo@bcps.K12.Md.us</w:t>
            </w:r>
          </w:p>
        </w:tc>
        <w:tc>
          <w:tcPr>
            <w:tcW w:w="742" w:type="pct"/>
            <w:tcMar>
              <w:left w:w="58" w:type="dxa"/>
              <w:bottom w:w="58" w:type="dxa"/>
              <w:right w:w="58" w:type="dxa"/>
            </w:tcMar>
          </w:tcPr>
          <w:p w:rsidR="00F513CA" w:rsidRPr="0051286A" w:rsidRDefault="00F513CA" w:rsidP="00A91C96">
            <w:pPr>
              <w:rPr>
                <w:rFonts w:ascii="Times New Roman" w:eastAsia="Times New Roman" w:hAnsi="Times New Roman" w:cs="Times New Roman"/>
                <w:color w:val="000000"/>
                <w:sz w:val="24"/>
              </w:rPr>
            </w:pPr>
            <w:r w:rsidRPr="0051286A">
              <w:rPr>
                <w:rFonts w:ascii="Times New Roman" w:eastAsia="Times New Roman" w:hAnsi="Times New Roman" w:cs="Times New Roman"/>
                <w:color w:val="000000"/>
                <w:sz w:val="24"/>
              </w:rPr>
              <w:t>Success will be measured through</w:t>
            </w:r>
            <w:r>
              <w:rPr>
                <w:rFonts w:ascii="Times New Roman" w:eastAsia="Times New Roman" w:hAnsi="Times New Roman" w:cs="Times New Roman"/>
                <w:color w:val="000000"/>
                <w:sz w:val="24"/>
              </w:rPr>
              <w:t xml:space="preserve"> t</w:t>
            </w:r>
            <w:r w:rsidRPr="0051286A">
              <w:rPr>
                <w:rFonts w:ascii="Times New Roman" w:eastAsia="Times New Roman" w:hAnsi="Times New Roman" w:cs="Times New Roman"/>
                <w:color w:val="000000"/>
                <w:sz w:val="24"/>
              </w:rPr>
              <w:t>he use of an observational checklist that that will measure the teachers ability</w:t>
            </w:r>
            <w:r>
              <w:rPr>
                <w:rFonts w:ascii="Times New Roman" w:eastAsia="Times New Roman" w:hAnsi="Times New Roman" w:cs="Times New Roman"/>
                <w:color w:val="000000"/>
                <w:sz w:val="24"/>
              </w:rPr>
              <w:t xml:space="preserve"> </w:t>
            </w:r>
            <w:r w:rsidRPr="0051286A">
              <w:rPr>
                <w:rFonts w:ascii="Times New Roman" w:eastAsia="Times New Roman" w:hAnsi="Times New Roman" w:cs="Times New Roman"/>
                <w:color w:val="000000"/>
                <w:sz w:val="24"/>
              </w:rPr>
              <w:t>to provide one to one instruction, as</w:t>
            </w:r>
            <w:r>
              <w:rPr>
                <w:rFonts w:ascii="Times New Roman" w:eastAsia="Times New Roman" w:hAnsi="Times New Roman" w:cs="Times New Roman"/>
                <w:color w:val="000000"/>
                <w:sz w:val="24"/>
              </w:rPr>
              <w:t xml:space="preserve"> </w:t>
            </w:r>
            <w:r w:rsidRPr="0051286A">
              <w:rPr>
                <w:rFonts w:ascii="Times New Roman" w:eastAsia="Times New Roman" w:hAnsi="Times New Roman" w:cs="Times New Roman"/>
                <w:color w:val="000000"/>
                <w:sz w:val="24"/>
              </w:rPr>
              <w:t xml:space="preserve">needed, to students </w:t>
            </w:r>
            <w:r>
              <w:rPr>
                <w:rFonts w:ascii="Times New Roman" w:eastAsia="Times New Roman" w:hAnsi="Times New Roman" w:cs="Times New Roman"/>
                <w:color w:val="000000"/>
                <w:sz w:val="24"/>
              </w:rPr>
              <w:t xml:space="preserve">who </w:t>
            </w:r>
            <w:r w:rsidRPr="0051286A">
              <w:rPr>
                <w:rFonts w:ascii="Times New Roman" w:eastAsia="Times New Roman" w:hAnsi="Times New Roman" w:cs="Times New Roman"/>
                <w:color w:val="000000"/>
                <w:sz w:val="24"/>
              </w:rPr>
              <w:t>participat</w:t>
            </w:r>
            <w:r>
              <w:rPr>
                <w:rFonts w:ascii="Times New Roman" w:eastAsia="Times New Roman" w:hAnsi="Times New Roman" w:cs="Times New Roman"/>
                <w:color w:val="000000"/>
                <w:sz w:val="24"/>
              </w:rPr>
              <w:t>e</w:t>
            </w:r>
            <w:r w:rsidRPr="0051286A">
              <w:rPr>
                <w:rFonts w:ascii="Times New Roman" w:eastAsia="Times New Roman" w:hAnsi="Times New Roman" w:cs="Times New Roman"/>
                <w:color w:val="000000"/>
                <w:sz w:val="24"/>
              </w:rPr>
              <w:t xml:space="preserve"> in the Workshop. </w:t>
            </w:r>
          </w:p>
          <w:p w:rsidR="00F513CA" w:rsidRPr="00897BD1" w:rsidRDefault="00F513CA" w:rsidP="00A91C96">
            <w:pPr>
              <w:rPr>
                <w:rFonts w:ascii="Times New Roman" w:eastAsia="Times New Roman" w:hAnsi="Times New Roman" w:cs="Times New Roman"/>
                <w:sz w:val="24"/>
                <w:szCs w:val="24"/>
              </w:rPr>
            </w:pPr>
          </w:p>
        </w:tc>
        <w:tc>
          <w:tcPr>
            <w:tcW w:w="353" w:type="pct"/>
            <w:gridSpan w:val="2"/>
            <w:shd w:val="clear" w:color="auto" w:fill="auto"/>
            <w:tcMar>
              <w:left w:w="58" w:type="dxa"/>
              <w:bottom w:w="58" w:type="dxa"/>
              <w:right w:w="58" w:type="dxa"/>
            </w:tcMar>
            <w:hideMark/>
          </w:tcPr>
          <w:p w:rsidR="00F513CA" w:rsidRPr="00897BD1"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Laptop</w:t>
            </w:r>
          </w:p>
          <w:p w:rsidR="00F513CA" w:rsidRDefault="00F513CA" w:rsidP="00A91C96">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Cart</w:t>
            </w:r>
            <w:r>
              <w:rPr>
                <w:rFonts w:ascii="Times New Roman" w:eastAsia="Times New Roman" w:hAnsi="Times New Roman" w:cs="Times New Roman"/>
                <w:sz w:val="24"/>
                <w:szCs w:val="24"/>
              </w:rPr>
              <w:t xml:space="preserve"> </w:t>
            </w:r>
          </w:p>
          <w:p w:rsidR="00F513CA" w:rsidRDefault="00F513CA" w:rsidP="00A91C96">
            <w:pPr>
              <w:rPr>
                <w:rFonts w:ascii="Times New Roman" w:eastAsia="Times New Roman" w:hAnsi="Times New Roman" w:cs="Times New Roman"/>
                <w:sz w:val="24"/>
                <w:szCs w:val="24"/>
              </w:rPr>
            </w:pP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w:t>
            </w:r>
          </w:p>
          <w:p w:rsidR="00F513CA"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Laptop with</w:t>
            </w:r>
          </w:p>
          <w:p w:rsidR="00F513CA" w:rsidRPr="00897BD1" w:rsidRDefault="00F513CA" w:rsidP="00A91C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Projector</w:t>
            </w:r>
          </w:p>
        </w:tc>
      </w:tr>
    </w:tbl>
    <w:p w:rsidR="00FC3C23" w:rsidRPr="008B6BE9" w:rsidRDefault="00FC3C23" w:rsidP="00FC3C23">
      <w:pPr>
        <w:jc w:val="center"/>
        <w:rPr>
          <w:b/>
          <w:sz w:val="32"/>
          <w:szCs w:val="32"/>
        </w:rPr>
      </w:pPr>
      <w:r w:rsidRPr="008B6BE9">
        <w:rPr>
          <w:b/>
          <w:sz w:val="32"/>
          <w:szCs w:val="32"/>
        </w:rPr>
        <w:t>ReTool Your School Grant</w:t>
      </w:r>
    </w:p>
    <w:p w:rsidR="00FC3C23" w:rsidRDefault="00FC3C23" w:rsidP="00FC3C23">
      <w:pPr>
        <w:jc w:val="center"/>
        <w:rPr>
          <w:b/>
          <w:sz w:val="28"/>
          <w:szCs w:val="28"/>
        </w:rPr>
      </w:pPr>
      <w:r w:rsidRPr="008B6BE9">
        <w:rPr>
          <w:b/>
          <w:sz w:val="28"/>
          <w:szCs w:val="28"/>
        </w:rPr>
        <w:t>Professional Development Plan</w:t>
      </w:r>
    </w:p>
    <w:p w:rsidR="00FC3C23" w:rsidRDefault="00FC3C23" w:rsidP="00FC3C23">
      <w:pPr>
        <w:jc w:val="center"/>
        <w:rPr>
          <w:b/>
          <w:sz w:val="28"/>
          <w:szCs w:val="28"/>
        </w:rPr>
      </w:pPr>
    </w:p>
    <w:tbl>
      <w:tblPr>
        <w:tblW w:w="5032"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9"/>
        <w:gridCol w:w="2790"/>
        <w:gridCol w:w="2609"/>
        <w:gridCol w:w="1712"/>
        <w:gridCol w:w="1709"/>
        <w:gridCol w:w="2700"/>
      </w:tblGrid>
      <w:tr w:rsidR="00FC3C23" w:rsidRPr="00B108E9" w:rsidTr="00FC3C23">
        <w:trPr>
          <w:trHeight w:hRule="exact" w:val="1080"/>
        </w:trPr>
        <w:tc>
          <w:tcPr>
            <w:tcW w:w="5000" w:type="pct"/>
            <w:gridSpan w:val="6"/>
            <w:shd w:val="clear" w:color="auto" w:fill="auto"/>
            <w:noWrap/>
            <w:tcMar>
              <w:left w:w="58" w:type="dxa"/>
              <w:bottom w:w="115" w:type="dxa"/>
              <w:right w:w="58" w:type="dxa"/>
            </w:tcMar>
            <w:hideMark/>
          </w:tcPr>
          <w:p w:rsidR="00FC3C23" w:rsidRPr="00B108E9" w:rsidRDefault="00FC3C23" w:rsidP="00FC3C23">
            <w:pPr>
              <w:rPr>
                <w:rFonts w:ascii="Times New Roman" w:hAnsi="Times New Roman" w:cs="Times New Roman"/>
                <w:b/>
                <w:sz w:val="24"/>
                <w:szCs w:val="24"/>
              </w:rPr>
            </w:pPr>
            <w:r w:rsidRPr="00B108E9">
              <w:rPr>
                <w:rFonts w:ascii="Times New Roman" w:hAnsi="Times New Roman" w:cs="Times New Roman"/>
                <w:b/>
                <w:sz w:val="24"/>
                <w:szCs w:val="24"/>
              </w:rPr>
              <w:t>Goals:</w:t>
            </w:r>
          </w:p>
          <w:p w:rsidR="00FC3C23" w:rsidRDefault="00FC3C23" w:rsidP="00FC3C23">
            <w:pPr>
              <w:pStyle w:val="ListParagraph"/>
              <w:numPr>
                <w:ilvl w:val="0"/>
                <w:numId w:val="17"/>
              </w:numPr>
              <w:spacing w:line="240" w:lineRule="auto"/>
              <w:ind w:left="331" w:hanging="331"/>
              <w:rPr>
                <w:rFonts w:ascii="Times New Roman" w:hAnsi="Times New Roman" w:cs="Times New Roman"/>
                <w:sz w:val="24"/>
                <w:szCs w:val="24"/>
              </w:rPr>
            </w:pPr>
            <w:r>
              <w:rPr>
                <w:rFonts w:ascii="Times New Roman" w:hAnsi="Times New Roman" w:cs="Times New Roman"/>
                <w:sz w:val="24"/>
                <w:szCs w:val="24"/>
              </w:rPr>
              <w:t xml:space="preserve">Provide </w:t>
            </w:r>
            <w:r w:rsidRPr="004D50A0">
              <w:rPr>
                <w:rFonts w:ascii="Times New Roman" w:hAnsi="Times New Roman" w:cs="Times New Roman"/>
                <w:sz w:val="24"/>
                <w:szCs w:val="24"/>
              </w:rPr>
              <w:t xml:space="preserve">students with highly qualified </w:t>
            </w:r>
            <w:r>
              <w:rPr>
                <w:rFonts w:ascii="Times New Roman" w:hAnsi="Times New Roman" w:cs="Times New Roman"/>
                <w:sz w:val="24"/>
                <w:szCs w:val="24"/>
              </w:rPr>
              <w:t>teachers that have</w:t>
            </w:r>
            <w:r w:rsidRPr="004D50A0">
              <w:rPr>
                <w:rFonts w:ascii="Times New Roman" w:hAnsi="Times New Roman" w:cs="Times New Roman"/>
                <w:sz w:val="24"/>
                <w:szCs w:val="24"/>
              </w:rPr>
              <w:t xml:space="preserve"> expertise using technology to teach </w:t>
            </w:r>
            <w:r>
              <w:rPr>
                <w:rFonts w:ascii="Times New Roman" w:hAnsi="Times New Roman" w:cs="Times New Roman"/>
                <w:sz w:val="24"/>
                <w:szCs w:val="24"/>
              </w:rPr>
              <w:t xml:space="preserve">The Common Core Standards and prepare students for the digitized </w:t>
            </w:r>
            <w:r w:rsidRPr="003D73A2">
              <w:rPr>
                <w:rFonts w:ascii="Times New Roman" w:hAnsi="Times New Roman" w:cs="Times New Roman"/>
                <w:sz w:val="24"/>
                <w:szCs w:val="24"/>
              </w:rPr>
              <w:t>Partnership for Assessment of Readiness for College and Careers (</w:t>
            </w:r>
            <w:r>
              <w:rPr>
                <w:rFonts w:ascii="Times New Roman" w:hAnsi="Times New Roman" w:cs="Times New Roman"/>
                <w:sz w:val="24"/>
                <w:szCs w:val="24"/>
              </w:rPr>
              <w:t>PARCC) Assessment.</w:t>
            </w:r>
          </w:p>
          <w:p w:rsidR="00FC3C23" w:rsidRPr="00B108E9" w:rsidRDefault="00FC3C23" w:rsidP="00FC3C23">
            <w:pPr>
              <w:pStyle w:val="ListParagraph"/>
              <w:numPr>
                <w:ilvl w:val="0"/>
                <w:numId w:val="17"/>
              </w:numPr>
              <w:spacing w:line="240" w:lineRule="auto"/>
              <w:ind w:left="331" w:hanging="331"/>
              <w:rPr>
                <w:rFonts w:ascii="Times New Roman" w:hAnsi="Times New Roman" w:cs="Times New Roman"/>
                <w:sz w:val="24"/>
                <w:szCs w:val="24"/>
              </w:rPr>
            </w:pPr>
            <w:r w:rsidRPr="00B108E9">
              <w:rPr>
                <w:rFonts w:ascii="Times New Roman" w:hAnsi="Times New Roman" w:cs="Times New Roman"/>
                <w:sz w:val="24"/>
                <w:szCs w:val="24"/>
              </w:rPr>
              <w:t>Have daily access to digital student assessments.</w:t>
            </w:r>
          </w:p>
        </w:tc>
      </w:tr>
      <w:tr w:rsidR="00FC3C23" w:rsidRPr="00C92535" w:rsidTr="00FC3C23">
        <w:trPr>
          <w:trHeight w:hRule="exact" w:val="504"/>
        </w:trPr>
        <w:tc>
          <w:tcPr>
            <w:tcW w:w="1057"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C50421" w:rsidTr="00FC3C23">
        <w:trPr>
          <w:trHeight w:val="1170"/>
        </w:trPr>
        <w:tc>
          <w:tcPr>
            <w:tcW w:w="1057" w:type="pct"/>
            <w:shd w:val="clear" w:color="auto" w:fill="auto"/>
            <w:tcMar>
              <w:left w:w="58" w:type="dxa"/>
              <w:bottom w:w="115" w:type="dxa"/>
              <w:right w:w="58" w:type="dxa"/>
            </w:tcMar>
            <w:hideMark/>
          </w:tcPr>
          <w:p w:rsidR="00FC3C23" w:rsidRPr="001A54FB" w:rsidRDefault="00FC3C23" w:rsidP="00FC3C23">
            <w:pPr>
              <w:pStyle w:val="normal0020table"/>
              <w:numPr>
                <w:ilvl w:val="0"/>
                <w:numId w:val="24"/>
              </w:numPr>
              <w:spacing w:beforeLines="0" w:afterLines="0"/>
              <w:ind w:left="241" w:hanging="241"/>
              <w:rPr>
                <w:rStyle w:val="list0020paragraph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 xml:space="preserve">Teachers will </w:t>
            </w:r>
            <w:r w:rsidRPr="001A54FB">
              <w:rPr>
                <w:rStyle w:val="list0020paragraphchar"/>
                <w:rFonts w:ascii="Times New Roman" w:hAnsi="Times New Roman" w:cs="Times New Roman"/>
                <w:color w:val="000000" w:themeColor="text1"/>
                <w:sz w:val="24"/>
                <w:szCs w:val="24"/>
              </w:rPr>
              <w:t xml:space="preserve">use technology to teach The Common Core Standards and prepare students for the digitized PARCC Assessment by using </w:t>
            </w:r>
            <w:hyperlink r:id="rId23" w:tgtFrame="_blank" w:history="1">
              <w:r w:rsidRPr="001A54FB">
                <w:rPr>
                  <w:rStyle w:val="normal0020tablechar"/>
                  <w:rFonts w:ascii="Times New Roman" w:hAnsi="Times New Roman" w:cs="Times New Roman"/>
                  <w:color w:val="000000" w:themeColor="text1"/>
                  <w:sz w:val="24"/>
                  <w:szCs w:val="24"/>
                  <w:u w:val="single"/>
                </w:rPr>
                <w:t>Diigo</w:t>
              </w:r>
            </w:hyperlink>
            <w:r w:rsidRPr="001A54FB">
              <w:rPr>
                <w:rStyle w:val="normal0020tablechar"/>
                <w:rFonts w:ascii="Times New Roman" w:hAnsi="Times New Roman" w:cs="Times New Roman"/>
                <w:color w:val="000000" w:themeColor="text1"/>
                <w:sz w:val="24"/>
                <w:szCs w:val="24"/>
              </w:rPr>
              <w:t>, a free online research, note taking and annotation tool and Junoed.com which for creating quires, lessons, and exercises that students can take digitally</w:t>
            </w:r>
            <w:r w:rsidRPr="001A54FB">
              <w:rPr>
                <w:rStyle w:val="list0020paragraphchar"/>
                <w:rFonts w:ascii="Times New Roman" w:hAnsi="Times New Roman" w:cs="Times New Roman"/>
                <w:color w:val="000000" w:themeColor="text1"/>
                <w:sz w:val="24"/>
                <w:szCs w:val="24"/>
              </w:rPr>
              <w:t>.</w:t>
            </w:r>
          </w:p>
          <w:p w:rsidR="00FC3C23" w:rsidRP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2"/>
                <w:szCs w:val="22"/>
              </w:rPr>
            </w:pPr>
          </w:p>
          <w:p w:rsidR="00FC3C23" w:rsidRPr="001A54FB" w:rsidRDefault="00FC3C23" w:rsidP="00FC3C23">
            <w:pPr>
              <w:pStyle w:val="normal0020table"/>
              <w:numPr>
                <w:ilvl w:val="0"/>
                <w:numId w:val="24"/>
              </w:numPr>
              <w:spacing w:beforeLines="0" w:afterLines="0"/>
              <w:ind w:left="241" w:hanging="241"/>
              <w:rPr>
                <w:rStyle w:val="normal0020tablechar"/>
                <w:rFonts w:ascii="Times New Roman" w:hAnsi="Times New Roman" w:cs="Times New Roman"/>
                <w:color w:val="000000" w:themeColor="text1"/>
                <w:sz w:val="22"/>
                <w:szCs w:val="22"/>
              </w:rPr>
            </w:pPr>
            <w:r w:rsidRPr="001A54FB">
              <w:rPr>
                <w:rStyle w:val="normal0020tablechar"/>
                <w:rFonts w:ascii="Times New Roman" w:hAnsi="Times New Roman" w:cs="Times New Roman"/>
                <w:color w:val="000000" w:themeColor="text1"/>
                <w:sz w:val="24"/>
                <w:szCs w:val="24"/>
              </w:rPr>
              <w:t>Teachers will be able to integrate this technology via The Instructional Framework, P5 - The ability to use and align resources strategically.</w:t>
            </w:r>
          </w:p>
          <w:p w:rsidR="00FC3C23" w:rsidRP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2"/>
                <w:szCs w:val="22"/>
              </w:rPr>
            </w:pPr>
          </w:p>
          <w:p w:rsidR="00FC3C23" w:rsidRPr="00F513CA" w:rsidRDefault="00FC3C23" w:rsidP="00FC3C23">
            <w:pPr>
              <w:pStyle w:val="normal0020table"/>
              <w:numPr>
                <w:ilvl w:val="0"/>
                <w:numId w:val="24"/>
              </w:numPr>
              <w:spacing w:beforeLines="0" w:afterLines="0"/>
              <w:ind w:left="241" w:hanging="241"/>
              <w:rPr>
                <w:rStyle w:val="normal0020tablechar"/>
                <w:rFonts w:ascii="Times New Roman" w:hAnsi="Times New Roman" w:cs="Times New Roman"/>
                <w:color w:val="000000" w:themeColor="text1"/>
                <w:sz w:val="22"/>
                <w:szCs w:val="22"/>
              </w:rPr>
            </w:pPr>
            <w:r w:rsidRPr="001A54FB">
              <w:rPr>
                <w:rStyle w:val="normal0020tablechar"/>
                <w:rFonts w:ascii="Times New Roman" w:hAnsi="Times New Roman" w:cs="Times New Roman"/>
                <w:color w:val="000000" w:themeColor="text1"/>
                <w:sz w:val="24"/>
                <w:szCs w:val="24"/>
              </w:rPr>
              <w:t>Teachers will have access to digital student assessments so that data can be reviewed continually and instruction can be adjusted.</w:t>
            </w:r>
          </w:p>
          <w:p w:rsidR="00F513CA" w:rsidRPr="001A54FB" w:rsidRDefault="00F513CA" w:rsidP="00F513CA">
            <w:pPr>
              <w:pStyle w:val="normal0020table"/>
              <w:spacing w:beforeLines="0" w:afterLines="0"/>
              <w:rPr>
                <w:rFonts w:ascii="Times New Roman" w:hAnsi="Times New Roman" w:cs="Times New Roman"/>
                <w:color w:val="000000" w:themeColor="text1"/>
                <w:sz w:val="22"/>
                <w:szCs w:val="22"/>
              </w:rPr>
            </w:pPr>
          </w:p>
        </w:tc>
        <w:tc>
          <w:tcPr>
            <w:tcW w:w="955" w:type="pct"/>
            <w:tcMar>
              <w:left w:w="58" w:type="dxa"/>
              <w:bottom w:w="115" w:type="dxa"/>
              <w:right w:w="58" w:type="dxa"/>
            </w:tcMar>
          </w:tcPr>
          <w:p w:rsidR="00FC3C23" w:rsidRDefault="00FC3C23" w:rsidP="00FC3C23">
            <w:pPr>
              <w:rPr>
                <w:rStyle w:val="normal0020tablechar"/>
                <w:rFonts w:ascii="Times New Roman" w:hAnsi="Times New Roman" w:cs="Times New Roman"/>
                <w:sz w:val="24"/>
                <w:szCs w:val="24"/>
              </w:rPr>
            </w:pPr>
            <w:r>
              <w:rPr>
                <w:rStyle w:val="normal0020tablechar"/>
                <w:rFonts w:ascii="Times New Roman" w:hAnsi="Times New Roman" w:cs="Times New Roman"/>
                <w:sz w:val="24"/>
                <w:szCs w:val="24"/>
              </w:rPr>
              <w:t>*D</w:t>
            </w:r>
            <w:r w:rsidRPr="006A0823">
              <w:rPr>
                <w:rStyle w:val="normal0020tablechar"/>
                <w:rFonts w:ascii="Times New Roman" w:hAnsi="Times New Roman" w:cs="Times New Roman"/>
                <w:sz w:val="24"/>
                <w:szCs w:val="24"/>
              </w:rPr>
              <w:t>uring the last</w:t>
            </w:r>
            <w:r>
              <w:rPr>
                <w:rStyle w:val="normal0020tablechar"/>
                <w:rFonts w:ascii="Times New Roman" w:hAnsi="Times New Roman" w:cs="Times New Roman"/>
                <w:sz w:val="24"/>
                <w:szCs w:val="24"/>
              </w:rPr>
              <w:t xml:space="preserve"> week of November</w:t>
            </w:r>
            <w:r w:rsidRPr="006A0823">
              <w:rPr>
                <w:rStyle w:val="normal0020tablechar"/>
                <w:rFonts w:ascii="Times New Roman" w:hAnsi="Times New Roman" w:cs="Times New Roman"/>
                <w:sz w:val="24"/>
                <w:szCs w:val="24"/>
              </w:rPr>
              <w:t>,</w:t>
            </w:r>
            <w:r>
              <w:rPr>
                <w:rStyle w:val="normal0020tablechar"/>
                <w:rFonts w:ascii="Times New Roman" w:hAnsi="Times New Roman" w:cs="Times New Roman"/>
                <w:sz w:val="24"/>
                <w:szCs w:val="24"/>
              </w:rPr>
              <w:t xml:space="preserve"> ELA and Content Area</w:t>
            </w:r>
            <w:r w:rsidRPr="006A0823">
              <w:rPr>
                <w:rStyle w:val="normal0020tablechar"/>
                <w:rFonts w:ascii="Times New Roman" w:hAnsi="Times New Roman" w:cs="Times New Roman"/>
                <w:sz w:val="24"/>
                <w:szCs w:val="24"/>
              </w:rPr>
              <w:t xml:space="preserve"> teachers will complete an informal survey where-in they will write a short narrative (3-5 sentences) describing how they have implemented each digitized tool that they have learned about through this professional development.</w:t>
            </w:r>
            <w:r>
              <w:rPr>
                <w:rStyle w:val="normal0020tablechar"/>
                <w:rFonts w:ascii="Times New Roman" w:hAnsi="Times New Roman" w:cs="Times New Roman"/>
                <w:sz w:val="24"/>
                <w:szCs w:val="24"/>
              </w:rPr>
              <w:t xml:space="preserve"> </w:t>
            </w:r>
          </w:p>
          <w:p w:rsidR="00FC3C23" w:rsidRDefault="00FC3C23" w:rsidP="00FC3C23">
            <w:pPr>
              <w:rPr>
                <w:rStyle w:val="normal0020tablechar"/>
                <w:rFonts w:ascii="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r>
              <w:rPr>
                <w:rStyle w:val="normal0020tablechar"/>
                <w:rFonts w:ascii="Times New Roman" w:hAnsi="Times New Roman" w:cs="Times New Roman"/>
                <w:sz w:val="24"/>
                <w:szCs w:val="24"/>
              </w:rPr>
              <w:t>For this first Milestone Assessment</w:t>
            </w:r>
            <w:r w:rsidRPr="006A0823">
              <w:rPr>
                <w:rStyle w:val="normal0020tablechar"/>
                <w:rFonts w:ascii="Times New Roman" w:hAnsi="Times New Roman" w:cs="Times New Roman"/>
                <w:sz w:val="24"/>
                <w:szCs w:val="24"/>
              </w:rPr>
              <w:t xml:space="preserve"> they will report out on Diigo, Junoed, and Colaborize Classroom.</w:t>
            </w:r>
          </w:p>
        </w:tc>
        <w:tc>
          <w:tcPr>
            <w:tcW w:w="893" w:type="pct"/>
            <w:shd w:val="clear" w:color="auto" w:fill="auto"/>
            <w:tcMar>
              <w:left w:w="58" w:type="dxa"/>
              <w:bottom w:w="115" w:type="dxa"/>
              <w:right w:w="58" w:type="dxa"/>
            </w:tcMar>
            <w:hideMark/>
          </w:tcPr>
          <w:p w:rsidR="00FC3C23" w:rsidRDefault="00FC3C23" w:rsidP="00FC3C23">
            <w:pPr>
              <w:shd w:val="clear" w:color="auto" w:fill="FFFFFF"/>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 xml:space="preserve">Teachers, grades 3-8, will be trained to use </w:t>
            </w:r>
            <w:hyperlink r:id="rId24" w:history="1">
              <w:r w:rsidRPr="0009443E">
                <w:rPr>
                  <w:rFonts w:ascii="Times New Roman" w:eastAsia="Times New Roman" w:hAnsi="Times New Roman" w:cs="Times New Roman"/>
                  <w:color w:val="000000"/>
                  <w:sz w:val="24"/>
                  <w:szCs w:val="24"/>
                </w:rPr>
                <w:t>Diigo</w:t>
              </w:r>
            </w:hyperlink>
            <w:r w:rsidRPr="0009443E">
              <w:rPr>
                <w:rFonts w:ascii="Times New Roman" w:eastAsia="Times New Roman" w:hAnsi="Times New Roman" w:cs="Times New Roman"/>
                <w:color w:val="000000"/>
                <w:sz w:val="24"/>
                <w:szCs w:val="24"/>
              </w:rPr>
              <w:t>, a free online research, note taking and annotation tool.</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Default="00FC3C23" w:rsidP="00FC3C23">
            <w:pPr>
              <w:shd w:val="clear" w:color="auto" w:fill="FFFFFF"/>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 xml:space="preserve">Teachers, grades 3-8, will be trained to use Junoed.com, an online tool used for creating </w:t>
            </w:r>
            <w:r w:rsidRPr="00F15376">
              <w:rPr>
                <w:rFonts w:ascii="Times New Roman" w:eastAsia="Times New Roman" w:hAnsi="Times New Roman" w:cs="Times New Roman"/>
                <w:color w:val="000000"/>
                <w:sz w:val="24"/>
                <w:szCs w:val="24"/>
              </w:rPr>
              <w:t>queries</w:t>
            </w:r>
            <w:r w:rsidRPr="0009443E">
              <w:rPr>
                <w:rFonts w:ascii="Times New Roman" w:eastAsia="Times New Roman" w:hAnsi="Times New Roman" w:cs="Times New Roman"/>
                <w:color w:val="000000"/>
                <w:sz w:val="24"/>
                <w:szCs w:val="24"/>
              </w:rPr>
              <w:t>, lessons, and exercises that students can take digitally.</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Teachers will train students to use Diigo. </w:t>
            </w: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ind w:firstLineChars="100" w:firstLine="240"/>
              <w:rPr>
                <w:rFonts w:ascii="Times New Roman" w:eastAsia="Times New Roman" w:hAnsi="Times New Roman" w:cs="Times New Roman"/>
                <w:color w:val="000000"/>
                <w:sz w:val="24"/>
                <w:szCs w:val="24"/>
              </w:rPr>
            </w:pPr>
          </w:p>
        </w:tc>
        <w:tc>
          <w:tcPr>
            <w:tcW w:w="586" w:type="pct"/>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p>
        </w:tc>
        <w:tc>
          <w:tcPr>
            <w:tcW w:w="585" w:type="pct"/>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924" w:type="pct"/>
            <w:shd w:val="clear" w:color="auto" w:fill="auto"/>
            <w:noWrap/>
            <w:tcMar>
              <w:left w:w="58" w:type="dxa"/>
              <w:bottom w:w="115" w:type="dxa"/>
              <w:right w:w="58" w:type="dxa"/>
            </w:tcMar>
            <w:hideMark/>
          </w:tcPr>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ELA Teacher 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w:t>
            </w:r>
            <w:r w:rsidRPr="00C50421">
              <w:rPr>
                <w:rFonts w:ascii="Times New Roman" w:eastAsia="Times New Roman" w:hAnsi="Times New Roman" w:cs="Times New Roman"/>
                <w:sz w:val="24"/>
                <w:szCs w:val="24"/>
                <w:vertAlign w:val="superscript"/>
              </w:rPr>
              <w:t>nd</w:t>
            </w:r>
            <w:r w:rsidRPr="00C50421">
              <w:rPr>
                <w:rFonts w:ascii="Times New Roman" w:eastAsia="Times New Roman" w:hAnsi="Times New Roman" w:cs="Times New Roman"/>
                <w:sz w:val="24"/>
                <w:szCs w:val="24"/>
              </w:rPr>
              <w:t xml:space="preserve"> Thursday in September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Pr="00B108E9" w:rsidRDefault="00FC3C23" w:rsidP="00FC3C23">
            <w:pPr>
              <w:spacing w:before="180"/>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Implementation:</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Beginning the following Monday and continuing throughout the year.</w:t>
            </w:r>
          </w:p>
          <w:p w:rsidR="00FC3C23" w:rsidRPr="00C50421" w:rsidRDefault="00FC3C23" w:rsidP="00FC3C23">
            <w:pPr>
              <w:spacing w:before="180"/>
              <w:rPr>
                <w:rFonts w:ascii="Times New Roman" w:eastAsia="Times New Roman" w:hAnsi="Times New Roman" w:cs="Times New Roman"/>
                <w:sz w:val="24"/>
                <w:szCs w:val="24"/>
              </w:rPr>
            </w:pPr>
            <w:r w:rsidRPr="00B108E9">
              <w:rPr>
                <w:rFonts w:ascii="Times New Roman" w:eastAsia="Times New Roman" w:hAnsi="Times New Roman" w:cs="Times New Roman"/>
                <w:i/>
                <w:sz w:val="24"/>
                <w:szCs w:val="24"/>
              </w:rPr>
              <w:t xml:space="preserve">Content Area Teacher </w:t>
            </w:r>
            <w:r w:rsidRPr="00C50421">
              <w:rPr>
                <w:rFonts w:ascii="Times New Roman" w:eastAsia="Times New Roman" w:hAnsi="Times New Roman" w:cs="Times New Roman"/>
                <w:sz w:val="24"/>
                <w:szCs w:val="24"/>
              </w:rPr>
              <w:t xml:space="preserve">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3</w:t>
            </w:r>
            <w:r w:rsidRPr="00C50421">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Thursday in </w:t>
            </w:r>
            <w:r w:rsidRPr="00C50421">
              <w:rPr>
                <w:rFonts w:ascii="Times New Roman" w:eastAsia="Times New Roman" w:hAnsi="Times New Roman" w:cs="Times New Roman"/>
                <w:sz w:val="24"/>
                <w:szCs w:val="24"/>
              </w:rPr>
              <w:t xml:space="preserve">September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Pr="00B108E9" w:rsidRDefault="00FC3C23" w:rsidP="00FC3C23">
            <w:pPr>
              <w:spacing w:before="180"/>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Implementation: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Monday and continuing throughout the year. </w:t>
            </w:r>
          </w:p>
          <w:p w:rsidR="00FC3C23" w:rsidRPr="00B108E9" w:rsidRDefault="00FC3C23" w:rsidP="00FC3C23">
            <w:pPr>
              <w:spacing w:before="180"/>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Assessment: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3</w:t>
            </w:r>
            <w:r w:rsidRPr="00C50421">
              <w:rPr>
                <w:rFonts w:ascii="Times New Roman" w:eastAsia="Times New Roman" w:hAnsi="Times New Roman" w:cs="Times New Roman"/>
                <w:sz w:val="24"/>
                <w:szCs w:val="24"/>
                <w:vertAlign w:val="superscript"/>
              </w:rPr>
              <w:t>rd</w:t>
            </w:r>
            <w:r w:rsidRPr="00C50421">
              <w:rPr>
                <w:rFonts w:ascii="Times New Roman" w:eastAsia="Times New Roman" w:hAnsi="Times New Roman" w:cs="Times New Roman"/>
                <w:sz w:val="24"/>
                <w:szCs w:val="24"/>
              </w:rPr>
              <w:t xml:space="preserve"> and 4</w:t>
            </w:r>
            <w:r w:rsidRPr="00C5042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Friday in September</w:t>
            </w:r>
          </w:p>
          <w:p w:rsidR="00FC3C23" w:rsidRPr="00B108E9" w:rsidRDefault="00FC3C23" w:rsidP="00FC3C23">
            <w:pPr>
              <w:spacing w:before="180"/>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Re-assessment:</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1</w:t>
            </w:r>
            <w:r w:rsidRPr="00C5042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Friday in November</w:t>
            </w:r>
            <w:r w:rsidRPr="00C50421">
              <w:rPr>
                <w:rFonts w:ascii="Times New Roman" w:eastAsia="Times New Roman" w:hAnsi="Times New Roman" w:cs="Times New Roman"/>
                <w:sz w:val="24"/>
                <w:szCs w:val="24"/>
              </w:rPr>
              <w:t xml:space="preserve"> </w:t>
            </w:r>
          </w:p>
        </w:tc>
      </w:tr>
      <w:tr w:rsidR="00FC3C23" w:rsidRPr="00C92535" w:rsidTr="00FC3C23">
        <w:trPr>
          <w:cantSplit/>
          <w:trHeight w:hRule="exact" w:val="504"/>
        </w:trPr>
        <w:tc>
          <w:tcPr>
            <w:tcW w:w="1057" w:type="pct"/>
            <w:shd w:val="clear" w:color="auto" w:fill="auto"/>
            <w:noWrap/>
            <w:tcMar>
              <w:left w:w="58" w:type="dxa"/>
              <w:bottom w:w="115" w:type="dxa"/>
              <w:right w:w="58" w:type="dxa"/>
            </w:tcMar>
            <w:hideMark/>
          </w:tcPr>
          <w:p w:rsidR="00FC3C23" w:rsidRPr="001A54FB" w:rsidRDefault="00FC3C23" w:rsidP="00FC3C23">
            <w:pPr>
              <w:jc w:val="center"/>
              <w:rPr>
                <w:rFonts w:ascii="Calibri" w:eastAsia="Times New Roman" w:hAnsi="Calibri" w:cs="Calibri"/>
                <w:b/>
                <w:bCs/>
                <w:color w:val="000000" w:themeColor="text1"/>
              </w:rPr>
            </w:pPr>
            <w:r w:rsidRPr="001A54FB">
              <w:rPr>
                <w:rFonts w:ascii="Calibri" w:eastAsia="Times New Roman" w:hAnsi="Calibri" w:cs="Calibri"/>
                <w:b/>
                <w:bCs/>
                <w:color w:val="000000" w:themeColor="text1"/>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C50421" w:rsidTr="00FC3C23">
        <w:trPr>
          <w:trHeight w:val="1170"/>
        </w:trPr>
        <w:tc>
          <w:tcPr>
            <w:tcW w:w="1057"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1A54FB" w:rsidRDefault="00FC3C23" w:rsidP="00FC3C23">
            <w:pPr>
              <w:pStyle w:val="normal0020table"/>
              <w:numPr>
                <w:ilvl w:val="0"/>
                <w:numId w:val="26"/>
              </w:numPr>
              <w:spacing w:beforeLines="0" w:afterLines="0"/>
              <w:ind w:left="231" w:hanging="23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 xml:space="preserve">Teachers will </w:t>
            </w:r>
            <w:r w:rsidRPr="001A54FB">
              <w:rPr>
                <w:rStyle w:val="list0020paragraphchar"/>
                <w:rFonts w:ascii="Times New Roman" w:hAnsi="Times New Roman" w:cs="Times New Roman"/>
                <w:color w:val="000000" w:themeColor="text1"/>
                <w:sz w:val="24"/>
                <w:szCs w:val="24"/>
              </w:rPr>
              <w:t xml:space="preserve">use technology to teach The Common Core Standards and prepare students for the digitized PARCC Assessment by using </w:t>
            </w:r>
            <w:hyperlink r:id="rId25" w:tgtFrame="_blank" w:history="1">
              <w:r w:rsidRPr="001A54FB">
                <w:rPr>
                  <w:rStyle w:val="normal0020tablechar"/>
                  <w:rFonts w:ascii="Times New Roman" w:hAnsi="Times New Roman" w:cs="Times New Roman"/>
                  <w:color w:val="000000" w:themeColor="text1"/>
                  <w:sz w:val="24"/>
                  <w:szCs w:val="24"/>
                  <w:u w:val="single"/>
                </w:rPr>
                <w:t>Collaborize Classroom</w:t>
              </w:r>
            </w:hyperlink>
            <w:r w:rsidRPr="001A54FB">
              <w:rPr>
                <w:rStyle w:val="normal0020tablechar"/>
                <w:rFonts w:ascii="Times New Roman" w:hAnsi="Times New Roman" w:cs="Times New Roman"/>
                <w:color w:val="000000" w:themeColor="text1"/>
                <w:sz w:val="24"/>
                <w:szCs w:val="24"/>
              </w:rPr>
              <w:t>, which is a structured online discussion platform with question types that make it easy to teach argument writing.</w:t>
            </w:r>
          </w:p>
          <w:p w:rsidR="00FC3C23" w:rsidRPr="001A54FB" w:rsidRDefault="00FC3C23" w:rsidP="00FC3C23">
            <w:pPr>
              <w:pStyle w:val="normal0020table"/>
              <w:spacing w:beforeLines="0" w:afterLines="0"/>
              <w:ind w:left="231" w:hanging="418"/>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26"/>
              </w:numPr>
              <w:spacing w:beforeLines="0" w:afterLines="0"/>
              <w:ind w:left="231" w:hanging="23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be able to integrate this technology via The Instructional Framework, P5 - The ability to use and align resources strategically.</w:t>
            </w:r>
          </w:p>
          <w:p w:rsidR="00FC3C23" w:rsidRPr="001A54FB" w:rsidRDefault="00FC3C23" w:rsidP="00FC3C23">
            <w:pPr>
              <w:pStyle w:val="normal0020table"/>
              <w:spacing w:beforeLines="0" w:afterLines="0"/>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26"/>
              </w:numPr>
              <w:spacing w:beforeLines="0" w:afterLines="0"/>
              <w:ind w:left="231" w:hanging="231"/>
              <w:rP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have access to digital student assessments so that data can be reviewed continually and instruction can be adjusted.</w:t>
            </w:r>
          </w:p>
        </w:tc>
        <w:tc>
          <w:tcPr>
            <w:tcW w:w="95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3BD5">
              <w:rPr>
                <w:rFonts w:ascii="Times New Roman" w:eastAsia="Times New Roman" w:hAnsi="Times New Roman" w:cs="Times New Roman"/>
                <w:i/>
                <w:sz w:val="24"/>
                <w:szCs w:val="24"/>
              </w:rPr>
              <w:t>(*see above</w:t>
            </w:r>
            <w:r>
              <w:rPr>
                <w:rFonts w:ascii="Times New Roman" w:eastAsia="Times New Roman" w:hAnsi="Times New Roman" w:cs="Times New Roman"/>
                <w:sz w:val="24"/>
                <w:szCs w:val="24"/>
              </w:rPr>
              <w:t>)</w:t>
            </w:r>
          </w:p>
        </w:tc>
        <w:tc>
          <w:tcPr>
            <w:tcW w:w="893"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Teachers, grades 3-8, will be trained in the use of</w:t>
            </w:r>
            <w:r>
              <w:rPr>
                <w:rFonts w:ascii="Times New Roman" w:eastAsia="Times New Roman" w:hAnsi="Times New Roman" w:cs="Times New Roman"/>
                <w:color w:val="000000"/>
                <w:sz w:val="24"/>
                <w:szCs w:val="24"/>
              </w:rPr>
              <w:t xml:space="preserve"> Collaborize Classroom, a</w:t>
            </w:r>
            <w:r w:rsidRPr="000149C8">
              <w:rPr>
                <w:rFonts w:ascii="Times New Roman" w:eastAsia="Times New Roman" w:hAnsi="Times New Roman" w:cs="Times New Roman"/>
                <w:color w:val="000000"/>
                <w:sz w:val="24"/>
                <w:szCs w:val="24"/>
              </w:rPr>
              <w:t xml:space="preserve"> structured online discussion platform with question types that make it easy to teach argument writing</w:t>
            </w:r>
            <w:r>
              <w:rPr>
                <w:rFonts w:ascii="Times New Roman" w:eastAsia="Times New Roman" w:hAnsi="Times New Roman" w:cs="Times New Roman"/>
                <w:color w:val="000000"/>
                <w:sz w:val="24"/>
                <w:szCs w:val="24"/>
              </w:rPr>
              <w:t>.</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Default="00FC3C23" w:rsidP="00FC3C23">
            <w:pPr>
              <w:shd w:val="clear" w:color="auto" w:fill="FFFFFF"/>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Collaborize Classroom.</w:t>
            </w: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p>
        </w:tc>
        <w:tc>
          <w:tcPr>
            <w:tcW w:w="586"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924" w:type="pct"/>
            <w:tcBorders>
              <w:top w:val="single" w:sz="4" w:space="0" w:color="auto"/>
              <w:left w:val="single" w:sz="4" w:space="0" w:color="auto"/>
              <w:bottom w:val="single" w:sz="4" w:space="0" w:color="auto"/>
              <w:right w:val="single" w:sz="4" w:space="0" w:color="auto"/>
            </w:tcBorders>
            <w:shd w:val="clear" w:color="auto" w:fill="auto"/>
            <w:noWrap/>
            <w:tcMar>
              <w:left w:w="58" w:type="dxa"/>
              <w:bottom w:w="115" w:type="dxa"/>
              <w:right w:w="58" w:type="dxa"/>
            </w:tcMar>
            <w:hideMark/>
          </w:tcPr>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ELA Teacher 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Thursday in October</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Pr="00C50421"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Implementation:</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Pr="00C50421"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Content Area Teacher Training:</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3rd Thursday in October</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Implementation: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Monday and continuing throughout the year.  </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Assessment: </w:t>
            </w:r>
          </w:p>
          <w:p w:rsidR="00FC3C23" w:rsidRPr="00C50421"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3rd and 4th Fridays in October</w:t>
            </w: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r w:rsidRPr="00B108E9">
              <w:rPr>
                <w:rFonts w:ascii="Times New Roman" w:eastAsia="Times New Roman" w:hAnsi="Times New Roman" w:cs="Times New Roman"/>
                <w:i/>
                <w:sz w:val="24"/>
                <w:szCs w:val="24"/>
              </w:rPr>
              <w:t>Student Re-assessment</w:t>
            </w:r>
            <w:r w:rsidRPr="00C50421">
              <w:rPr>
                <w:rFonts w:ascii="Times New Roman" w:eastAsia="Times New Roman" w:hAnsi="Times New Roman" w:cs="Times New Roman"/>
                <w:sz w:val="24"/>
                <w:szCs w:val="24"/>
              </w:rPr>
              <w:t>:</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1st  </w:t>
            </w:r>
            <w:r w:rsidRPr="00C50421">
              <w:rPr>
                <w:rFonts w:ascii="Times New Roman" w:eastAsia="Times New Roman" w:hAnsi="Times New Roman" w:cs="Times New Roman"/>
                <w:sz w:val="24"/>
                <w:szCs w:val="24"/>
              </w:rPr>
              <w:t>Friday in December</w:t>
            </w: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p>
        </w:tc>
      </w:tr>
      <w:tr w:rsidR="00FC3C23" w:rsidRPr="00C92535" w:rsidTr="00FC3C23">
        <w:trPr>
          <w:trHeight w:hRule="exact" w:val="504"/>
        </w:trPr>
        <w:tc>
          <w:tcPr>
            <w:tcW w:w="1057" w:type="pct"/>
            <w:shd w:val="clear" w:color="auto" w:fill="auto"/>
            <w:noWrap/>
            <w:tcMar>
              <w:left w:w="58" w:type="dxa"/>
              <w:bottom w:w="115" w:type="dxa"/>
              <w:right w:w="58" w:type="dxa"/>
            </w:tcMar>
            <w:hideMark/>
          </w:tcPr>
          <w:p w:rsidR="00FC3C23" w:rsidRPr="001A54FB" w:rsidRDefault="00FC3C23" w:rsidP="00FC3C23">
            <w:pPr>
              <w:jc w:val="center"/>
              <w:rPr>
                <w:rFonts w:ascii="Calibri" w:eastAsia="Times New Roman" w:hAnsi="Calibri" w:cs="Calibri"/>
                <w:b/>
                <w:bCs/>
                <w:color w:val="000000" w:themeColor="text1"/>
              </w:rPr>
            </w:pPr>
            <w:r w:rsidRPr="001A54FB">
              <w:rPr>
                <w:rFonts w:ascii="Calibri" w:eastAsia="Times New Roman" w:hAnsi="Calibri" w:cs="Calibri"/>
                <w:b/>
                <w:bCs/>
                <w:color w:val="000000" w:themeColor="text1"/>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C50421" w:rsidTr="00FC3C23">
        <w:trPr>
          <w:cantSplit/>
          <w:trHeight w:val="1170"/>
        </w:trPr>
        <w:tc>
          <w:tcPr>
            <w:tcW w:w="1057"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1A54FB" w:rsidRDefault="00FC3C23" w:rsidP="00FC3C23">
            <w:pPr>
              <w:pStyle w:val="normal0020table"/>
              <w:numPr>
                <w:ilvl w:val="0"/>
                <w:numId w:val="28"/>
              </w:numPr>
              <w:spacing w:beforeLines="0" w:afterLines="0"/>
              <w:ind w:left="241" w:hanging="24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 xml:space="preserve">Teachers will </w:t>
            </w:r>
            <w:r w:rsidRPr="001A54FB">
              <w:rPr>
                <w:rStyle w:val="list0020paragraphchar"/>
                <w:rFonts w:ascii="Times New Roman" w:hAnsi="Times New Roman" w:cs="Times New Roman"/>
                <w:color w:val="000000" w:themeColor="text1"/>
                <w:sz w:val="24"/>
                <w:szCs w:val="24"/>
              </w:rPr>
              <w:t xml:space="preserve">use technology to teach The Common Core Standards and prepare students for the digitized PARCC Assessment by using </w:t>
            </w:r>
            <w:r w:rsidRPr="001A54FB">
              <w:rPr>
                <w:rStyle w:val="normal0020tablechar"/>
                <w:rFonts w:ascii="Times New Roman" w:hAnsi="Times New Roman" w:cs="Times New Roman"/>
                <w:color w:val="000000" w:themeColor="text1"/>
                <w:sz w:val="24"/>
                <w:szCs w:val="24"/>
              </w:rPr>
              <w:t>Google Advanced Search, which is useful for refining online searches to find more relevant and reliable information.</w:t>
            </w:r>
          </w:p>
          <w:p w:rsidR="00FC3C23" w:rsidRP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2"/>
                <w:szCs w:val="22"/>
              </w:rPr>
            </w:pPr>
          </w:p>
          <w:p w:rsidR="00FC3C23" w:rsidRPr="001A54FB" w:rsidRDefault="00FC3C23" w:rsidP="00FC3C23">
            <w:pPr>
              <w:pStyle w:val="normal0020table"/>
              <w:numPr>
                <w:ilvl w:val="0"/>
                <w:numId w:val="28"/>
              </w:numPr>
              <w:spacing w:beforeLines="0" w:afterLines="0"/>
              <w:ind w:left="241" w:hanging="241"/>
              <w:rPr>
                <w:rStyle w:val="normal0020tablechar"/>
                <w:rFonts w:ascii="Times New Roman" w:hAnsi="Times New Roman" w:cs="Times New Roman"/>
                <w:color w:val="000000" w:themeColor="text1"/>
                <w:sz w:val="22"/>
                <w:szCs w:val="22"/>
              </w:rPr>
            </w:pPr>
            <w:r w:rsidRPr="001A54FB">
              <w:rPr>
                <w:rStyle w:val="normal0020tablechar"/>
                <w:rFonts w:ascii="Times New Roman" w:hAnsi="Times New Roman" w:cs="Times New Roman"/>
                <w:color w:val="000000" w:themeColor="text1"/>
                <w:sz w:val="24"/>
                <w:szCs w:val="24"/>
              </w:rPr>
              <w:t>Teachers will be able to integrate this technology via The Instructional Framework, P5 - The ability to use and align resources strategically.</w:t>
            </w:r>
          </w:p>
          <w:p w:rsidR="00FC3C23" w:rsidRP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2"/>
                <w:szCs w:val="22"/>
              </w:rPr>
            </w:pPr>
          </w:p>
          <w:p w:rsidR="00FC3C23" w:rsidRPr="001A54FB" w:rsidRDefault="00FC3C23" w:rsidP="00FC3C23">
            <w:pPr>
              <w:pStyle w:val="normal0020table"/>
              <w:numPr>
                <w:ilvl w:val="0"/>
                <w:numId w:val="28"/>
              </w:numPr>
              <w:spacing w:beforeLines="0" w:afterLines="0"/>
              <w:ind w:left="241" w:hanging="241"/>
              <w:rPr>
                <w:rFonts w:ascii="Times New Roman" w:hAnsi="Times New Roman" w:cs="Times New Roman"/>
                <w:color w:val="000000" w:themeColor="text1"/>
                <w:sz w:val="22"/>
                <w:szCs w:val="22"/>
              </w:rPr>
            </w:pPr>
            <w:r w:rsidRPr="001A54FB">
              <w:rPr>
                <w:rStyle w:val="normal0020tablechar"/>
                <w:rFonts w:ascii="Times New Roman" w:hAnsi="Times New Roman" w:cs="Times New Roman"/>
                <w:color w:val="000000" w:themeColor="text1"/>
                <w:sz w:val="24"/>
                <w:szCs w:val="24"/>
              </w:rPr>
              <w:t>Teachers will have access to digital student assessments so that data can be reviewed continually and instruction can be adjusted.</w:t>
            </w:r>
          </w:p>
        </w:tc>
        <w:tc>
          <w:tcPr>
            <w:tcW w:w="95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Style w:val="normal0020tablechar"/>
                <w:rFonts w:ascii="Times New Roman" w:hAnsi="Times New Roman" w:cs="Times New Roman"/>
                <w:sz w:val="24"/>
                <w:szCs w:val="24"/>
              </w:rPr>
            </w:pPr>
            <w:r>
              <w:rPr>
                <w:rStyle w:val="normal0020tablechar"/>
                <w:rFonts w:ascii="Times New Roman" w:hAnsi="Times New Roman" w:cs="Times New Roman"/>
                <w:sz w:val="24"/>
                <w:szCs w:val="24"/>
              </w:rPr>
              <w:t>**D</w:t>
            </w:r>
            <w:r w:rsidRPr="006A0823">
              <w:rPr>
                <w:rStyle w:val="normal0020tablechar"/>
                <w:rFonts w:ascii="Times New Roman" w:hAnsi="Times New Roman" w:cs="Times New Roman"/>
                <w:sz w:val="24"/>
                <w:szCs w:val="24"/>
              </w:rPr>
              <w:t xml:space="preserve">uring the last week of </w:t>
            </w:r>
            <w:r>
              <w:rPr>
                <w:rStyle w:val="normal0020tablechar"/>
                <w:rFonts w:ascii="Times New Roman" w:hAnsi="Times New Roman" w:cs="Times New Roman"/>
                <w:sz w:val="24"/>
                <w:szCs w:val="24"/>
              </w:rPr>
              <w:t>February</w:t>
            </w:r>
            <w:r w:rsidRPr="006A0823">
              <w:rPr>
                <w:rStyle w:val="normal0020tablechar"/>
                <w:rFonts w:ascii="Times New Roman" w:hAnsi="Times New Roman" w:cs="Times New Roman"/>
                <w:sz w:val="24"/>
                <w:szCs w:val="24"/>
              </w:rPr>
              <w:t>,</w:t>
            </w:r>
            <w:r>
              <w:rPr>
                <w:rStyle w:val="normal0020tablechar"/>
                <w:rFonts w:ascii="Times New Roman" w:hAnsi="Times New Roman" w:cs="Times New Roman"/>
                <w:sz w:val="24"/>
                <w:szCs w:val="24"/>
              </w:rPr>
              <w:t xml:space="preserve"> ELA and Content Area</w:t>
            </w:r>
            <w:r w:rsidRPr="006A0823">
              <w:rPr>
                <w:rStyle w:val="normal0020tablechar"/>
                <w:rFonts w:ascii="Times New Roman" w:hAnsi="Times New Roman" w:cs="Times New Roman"/>
                <w:sz w:val="24"/>
                <w:szCs w:val="24"/>
              </w:rPr>
              <w:t xml:space="preserve"> teachers will complete an informal survey where-in they will write a short narrative (3-5 sentences) describing how they have implemented each digitized tool that they have learned about</w:t>
            </w:r>
            <w:r>
              <w:rPr>
                <w:rStyle w:val="normal0020tablechar"/>
                <w:rFonts w:ascii="Times New Roman" w:hAnsi="Times New Roman" w:cs="Times New Roman"/>
                <w:sz w:val="24"/>
                <w:szCs w:val="24"/>
              </w:rPr>
              <w:t xml:space="preserve"> thus far </w:t>
            </w:r>
            <w:r w:rsidRPr="006A0823">
              <w:rPr>
                <w:rStyle w:val="normal0020tablechar"/>
                <w:rFonts w:ascii="Times New Roman" w:hAnsi="Times New Roman" w:cs="Times New Roman"/>
                <w:sz w:val="24"/>
                <w:szCs w:val="24"/>
              </w:rPr>
              <w:t>through this professional</w:t>
            </w:r>
            <w:r>
              <w:rPr>
                <w:rStyle w:val="normal0020tablechar"/>
                <w:rFonts w:ascii="Times New Roman" w:hAnsi="Times New Roman" w:cs="Times New Roman"/>
                <w:sz w:val="24"/>
                <w:szCs w:val="24"/>
              </w:rPr>
              <w:t xml:space="preserve"> </w:t>
            </w:r>
            <w:r w:rsidRPr="006A0823">
              <w:rPr>
                <w:rStyle w:val="normal0020tablechar"/>
                <w:rFonts w:ascii="Times New Roman" w:hAnsi="Times New Roman" w:cs="Times New Roman"/>
                <w:sz w:val="24"/>
                <w:szCs w:val="24"/>
              </w:rPr>
              <w:t>development.</w:t>
            </w:r>
            <w:r>
              <w:rPr>
                <w:rStyle w:val="normal0020tablechar"/>
                <w:rFonts w:ascii="Times New Roman" w:hAnsi="Times New Roman" w:cs="Times New Roman"/>
                <w:sz w:val="24"/>
                <w:szCs w:val="24"/>
              </w:rPr>
              <w:t xml:space="preserve"> </w:t>
            </w:r>
          </w:p>
          <w:p w:rsidR="00FC3C23" w:rsidRDefault="00FC3C23" w:rsidP="00FC3C23">
            <w:pPr>
              <w:rPr>
                <w:rStyle w:val="normal0020tablechar"/>
                <w:rFonts w:ascii="Times New Roman" w:hAnsi="Times New Roman" w:cs="Times New Roman"/>
                <w:sz w:val="24"/>
                <w:szCs w:val="24"/>
              </w:rPr>
            </w:pPr>
          </w:p>
          <w:p w:rsidR="00FC3C23" w:rsidRPr="00D40E63" w:rsidRDefault="00FC3C23" w:rsidP="00FC3C23">
            <w:pPr>
              <w:rPr>
                <w:rFonts w:ascii="Times New Roman" w:eastAsia="Times New Roman" w:hAnsi="Times New Roman" w:cs="Times New Roman"/>
                <w:sz w:val="24"/>
                <w:szCs w:val="24"/>
              </w:rPr>
            </w:pPr>
            <w:r>
              <w:rPr>
                <w:rStyle w:val="normal0020tablechar"/>
                <w:rFonts w:ascii="Times New Roman" w:hAnsi="Times New Roman" w:cs="Times New Roman"/>
                <w:sz w:val="24"/>
                <w:szCs w:val="24"/>
              </w:rPr>
              <w:t xml:space="preserve">For this second Milestone Assessment they will report out again on </w:t>
            </w:r>
            <w:r w:rsidRPr="006A0823">
              <w:rPr>
                <w:rStyle w:val="normal0020tablechar"/>
                <w:rFonts w:ascii="Times New Roman" w:hAnsi="Times New Roman" w:cs="Times New Roman"/>
                <w:sz w:val="24"/>
                <w:szCs w:val="24"/>
              </w:rPr>
              <w:t>Diigo, Junoed, and Colaborize Classroom.</w:t>
            </w:r>
            <w:r>
              <w:rPr>
                <w:rStyle w:val="normal0020tablechar"/>
                <w:rFonts w:ascii="Times New Roman" w:hAnsi="Times New Roman" w:cs="Times New Roman"/>
                <w:sz w:val="24"/>
                <w:szCs w:val="24"/>
              </w:rPr>
              <w:t xml:space="preserve"> They will also report out on Google Advanced Search, Study Blue, and Survey Monkey.</w:t>
            </w:r>
          </w:p>
          <w:p w:rsidR="00FC3C23" w:rsidRPr="00897BD1" w:rsidRDefault="00FC3C23" w:rsidP="00FC3C23">
            <w:pPr>
              <w:rPr>
                <w:rFonts w:ascii="Times New Roman" w:eastAsia="Times New Roman" w:hAnsi="Times New Roman" w:cs="Times New Roman"/>
                <w:sz w:val="24"/>
                <w:szCs w:val="24"/>
              </w:rPr>
            </w:pPr>
          </w:p>
        </w:tc>
        <w:tc>
          <w:tcPr>
            <w:tcW w:w="893"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 xml:space="preserve">Teachers, grades 3-8, will be trained in the use of Google Advanced Search, which is useful for refining online searches to </w:t>
            </w:r>
            <w:r w:rsidRPr="003727F6">
              <w:rPr>
                <w:rFonts w:ascii="Times New Roman" w:eastAsia="Times New Roman" w:hAnsi="Times New Roman" w:cs="Times New Roman"/>
                <w:color w:val="000000"/>
                <w:sz w:val="24"/>
                <w:szCs w:val="24"/>
              </w:rPr>
              <w:t>find more relevant and reliable information.</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Google Advanced Search.</w:t>
            </w: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p>
        </w:tc>
        <w:tc>
          <w:tcPr>
            <w:tcW w:w="586"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924" w:type="pct"/>
            <w:tcBorders>
              <w:top w:val="single" w:sz="4" w:space="0" w:color="auto"/>
              <w:left w:val="single" w:sz="4" w:space="0" w:color="auto"/>
              <w:bottom w:val="single" w:sz="4" w:space="0" w:color="auto"/>
              <w:right w:val="single" w:sz="4" w:space="0" w:color="auto"/>
            </w:tcBorders>
            <w:shd w:val="clear" w:color="auto" w:fill="auto"/>
            <w:noWrap/>
            <w:tcMar>
              <w:left w:w="58" w:type="dxa"/>
              <w:bottom w:w="115" w:type="dxa"/>
              <w:right w:w="58" w:type="dxa"/>
            </w:tcMar>
            <w:hideMark/>
          </w:tcPr>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ELA Teacher 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2nd Thursday in November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Pr="00C50421"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Implementation:</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Pr="00C50421"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Content Area Teacher 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3rd Thursday in </w:t>
            </w:r>
            <w:r>
              <w:rPr>
                <w:rFonts w:ascii="Times New Roman" w:eastAsia="Times New Roman" w:hAnsi="Times New Roman" w:cs="Times New Roman"/>
                <w:sz w:val="24"/>
                <w:szCs w:val="24"/>
              </w:rPr>
              <w:t>N</w:t>
            </w:r>
            <w:r w:rsidRPr="00C50421">
              <w:rPr>
                <w:rFonts w:ascii="Times New Roman" w:eastAsia="Times New Roman" w:hAnsi="Times New Roman" w:cs="Times New Roman"/>
                <w:sz w:val="24"/>
                <w:szCs w:val="24"/>
              </w:rPr>
              <w:t>ovember</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Implementation: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Monday and continuing throughout the year.  </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Assessment: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3rd and 4th Friday in November</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Re-assessment:</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1st Friday in January</w:t>
            </w: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p>
        </w:tc>
      </w:tr>
      <w:tr w:rsidR="00FC3C23" w:rsidRPr="00C92535" w:rsidTr="00FC3C23">
        <w:trPr>
          <w:cantSplit/>
          <w:trHeight w:hRule="exact" w:val="504"/>
        </w:trPr>
        <w:tc>
          <w:tcPr>
            <w:tcW w:w="1057" w:type="pct"/>
            <w:shd w:val="clear" w:color="auto" w:fill="auto"/>
            <w:noWrap/>
            <w:tcMar>
              <w:left w:w="58" w:type="dxa"/>
              <w:bottom w:w="115" w:type="dxa"/>
              <w:right w:w="58" w:type="dxa"/>
            </w:tcMar>
            <w:hideMark/>
          </w:tcPr>
          <w:p w:rsidR="00FC3C23" w:rsidRPr="001A54FB" w:rsidRDefault="00FC3C23" w:rsidP="00FC3C23">
            <w:pPr>
              <w:jc w:val="center"/>
              <w:rPr>
                <w:rFonts w:ascii="Calibri" w:eastAsia="Times New Roman" w:hAnsi="Calibri" w:cs="Calibri"/>
                <w:b/>
                <w:bCs/>
                <w:color w:val="000000" w:themeColor="text1"/>
              </w:rPr>
            </w:pPr>
            <w:r w:rsidRPr="001A54FB">
              <w:rPr>
                <w:rFonts w:ascii="Calibri" w:eastAsia="Times New Roman" w:hAnsi="Calibri" w:cs="Calibri"/>
                <w:b/>
                <w:bCs/>
                <w:color w:val="000000" w:themeColor="text1"/>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C50421" w:rsidTr="00FC3C23">
        <w:trPr>
          <w:cantSplit/>
          <w:trHeight w:val="1170"/>
        </w:trPr>
        <w:tc>
          <w:tcPr>
            <w:tcW w:w="1057"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1A54FB" w:rsidRDefault="00FC3C23" w:rsidP="00FC3C23">
            <w:pPr>
              <w:pStyle w:val="normal0020table"/>
              <w:numPr>
                <w:ilvl w:val="0"/>
                <w:numId w:val="29"/>
              </w:numPr>
              <w:spacing w:beforeLines="0" w:afterLines="0"/>
              <w:ind w:left="241" w:hanging="24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 xml:space="preserve">Teachers will </w:t>
            </w:r>
            <w:r w:rsidRPr="001A54FB">
              <w:rPr>
                <w:rStyle w:val="list0020paragraphchar"/>
                <w:rFonts w:ascii="Times New Roman" w:hAnsi="Times New Roman" w:cs="Times New Roman"/>
                <w:color w:val="000000" w:themeColor="text1"/>
                <w:sz w:val="24"/>
                <w:szCs w:val="24"/>
              </w:rPr>
              <w:t xml:space="preserve">use technology to teach The Common Core Standards and prepare students for the digitized PARCC Assessment by using </w:t>
            </w:r>
            <w:hyperlink r:id="rId26" w:tgtFrame="_blank" w:history="1">
              <w:r w:rsidRPr="001A54FB">
                <w:rPr>
                  <w:rStyle w:val="normal0020tablechar"/>
                  <w:rFonts w:ascii="Times New Roman" w:hAnsi="Times New Roman" w:cs="Times New Roman"/>
                  <w:color w:val="000000" w:themeColor="text1"/>
                  <w:sz w:val="24"/>
                  <w:szCs w:val="24"/>
                  <w:u w:val="single"/>
                </w:rPr>
                <w:t xml:space="preserve">Study Blue </w:t>
              </w:r>
            </w:hyperlink>
            <w:r w:rsidRPr="001A54FB">
              <w:rPr>
                <w:rStyle w:val="normal0020tablechar"/>
                <w:rFonts w:ascii="Times New Roman" w:hAnsi="Times New Roman" w:cs="Times New Roman"/>
                <w:color w:val="000000" w:themeColor="text1"/>
                <w:sz w:val="24"/>
                <w:szCs w:val="24"/>
              </w:rPr>
              <w:t>which is an online tool for making flashcards with video and audio elements, taking notes, and preparing for exams.</w:t>
            </w:r>
          </w:p>
          <w:p w:rsid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29"/>
              </w:numPr>
              <w:spacing w:beforeLines="0" w:afterLines="0"/>
              <w:ind w:left="241" w:hanging="24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be able to integrate this technology via The Instructional Framework, P5 – The ability to use and align resources strategically.</w:t>
            </w:r>
          </w:p>
          <w:p w:rsid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29"/>
              </w:numPr>
              <w:spacing w:beforeLines="0" w:afterLines="0"/>
              <w:ind w:left="241" w:hanging="241"/>
              <w:rP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have access to digital student assessments so that data can be reviewed continually and instruction can be adjusted.</w:t>
            </w:r>
          </w:p>
        </w:tc>
        <w:tc>
          <w:tcPr>
            <w:tcW w:w="95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77232F" w:rsidRDefault="00FC3C23" w:rsidP="00FC3C23">
            <w:pPr>
              <w:rPr>
                <w:rFonts w:ascii="Times New Roman" w:eastAsia="Times New Roman" w:hAnsi="Times New Roman" w:cs="Times New Roman"/>
                <w:i/>
                <w:sz w:val="24"/>
                <w:szCs w:val="24"/>
              </w:rPr>
            </w:pPr>
            <w:r w:rsidRPr="0077232F">
              <w:rPr>
                <w:rFonts w:ascii="Times New Roman" w:eastAsia="Times New Roman" w:hAnsi="Times New Roman" w:cs="Times New Roman"/>
                <w:i/>
                <w:sz w:val="24"/>
                <w:szCs w:val="24"/>
              </w:rPr>
              <w:t>(**see above)</w:t>
            </w:r>
          </w:p>
        </w:tc>
        <w:tc>
          <w:tcPr>
            <w:tcW w:w="893"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 xml:space="preserve">Teachers, grades 3-8, will be trained in the use of Study Blue, </w:t>
            </w:r>
            <w:r w:rsidRPr="003B0524">
              <w:rPr>
                <w:rFonts w:ascii="Times New Roman" w:eastAsia="Times New Roman" w:hAnsi="Times New Roman" w:cs="Times New Roman"/>
                <w:color w:val="000000"/>
                <w:sz w:val="24"/>
                <w:szCs w:val="24"/>
              </w:rPr>
              <w:t>an online tool for making flashcards with video and audio elements, taking notes, and preparing for exams.</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Study Blue.</w:t>
            </w:r>
          </w:p>
        </w:tc>
        <w:tc>
          <w:tcPr>
            <w:tcW w:w="586"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924" w:type="pct"/>
            <w:tcBorders>
              <w:top w:val="single" w:sz="4" w:space="0" w:color="auto"/>
              <w:left w:val="single" w:sz="4" w:space="0" w:color="auto"/>
              <w:bottom w:val="single" w:sz="4" w:space="0" w:color="auto"/>
              <w:right w:val="single" w:sz="4" w:space="0" w:color="auto"/>
            </w:tcBorders>
            <w:shd w:val="clear" w:color="auto" w:fill="auto"/>
            <w:noWrap/>
            <w:tcMar>
              <w:left w:w="58" w:type="dxa"/>
              <w:bottom w:w="115" w:type="dxa"/>
              <w:right w:w="58" w:type="dxa"/>
            </w:tcMar>
            <w:hideMark/>
          </w:tcPr>
          <w:p w:rsidR="00FC3C23" w:rsidRPr="00B108E9" w:rsidRDefault="00FC3C23" w:rsidP="00FC3C2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ELA Teacher Training</w:t>
            </w:r>
            <w:r w:rsidRPr="00B108E9">
              <w:rPr>
                <w:rFonts w:ascii="Times New Roman" w:eastAsia="Times New Roman" w:hAnsi="Times New Roman" w:cs="Times New Roman"/>
                <w:i/>
                <w:sz w:val="24"/>
                <w:szCs w:val="24"/>
              </w:rPr>
              <w:t xml:space="preserve">: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Thursday in January</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Implementation:</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Content Area Teacher</w:t>
            </w: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3rd Thursday in January</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Implementation: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Assessment: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3rd and 4th Friday in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January </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Re-assessment:</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Friday in March</w:t>
            </w: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p>
        </w:tc>
      </w:tr>
      <w:tr w:rsidR="00FC3C23" w:rsidRPr="00C92535" w:rsidTr="00FC3C23">
        <w:trPr>
          <w:cantSplit/>
          <w:trHeight w:hRule="exact" w:val="504"/>
        </w:trPr>
        <w:tc>
          <w:tcPr>
            <w:tcW w:w="1057" w:type="pct"/>
            <w:shd w:val="clear" w:color="auto" w:fill="auto"/>
            <w:noWrap/>
            <w:tcMar>
              <w:left w:w="58" w:type="dxa"/>
              <w:bottom w:w="115" w:type="dxa"/>
              <w:right w:w="58" w:type="dxa"/>
            </w:tcMar>
            <w:hideMark/>
          </w:tcPr>
          <w:p w:rsidR="00FC3C23" w:rsidRPr="001A54FB" w:rsidRDefault="00FC3C23" w:rsidP="00FC3C23">
            <w:pPr>
              <w:jc w:val="center"/>
              <w:rPr>
                <w:rFonts w:ascii="Calibri" w:eastAsia="Times New Roman" w:hAnsi="Calibri" w:cs="Calibri"/>
                <w:b/>
                <w:bCs/>
                <w:color w:val="000000" w:themeColor="text1"/>
              </w:rPr>
            </w:pPr>
            <w:r w:rsidRPr="001A54FB">
              <w:rPr>
                <w:rFonts w:ascii="Calibri" w:eastAsia="Times New Roman" w:hAnsi="Calibri" w:cs="Calibri"/>
                <w:b/>
                <w:bCs/>
                <w:color w:val="000000" w:themeColor="text1"/>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C50421" w:rsidTr="00FC3C23">
        <w:trPr>
          <w:cantSplit/>
          <w:trHeight w:val="1170"/>
        </w:trPr>
        <w:tc>
          <w:tcPr>
            <w:tcW w:w="1057"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1A54FB" w:rsidRDefault="00FC3C23" w:rsidP="00FC3C23">
            <w:pPr>
              <w:pStyle w:val="normal0020table"/>
              <w:numPr>
                <w:ilvl w:val="0"/>
                <w:numId w:val="30"/>
              </w:numPr>
              <w:spacing w:beforeLines="0" w:afterLines="0"/>
              <w:ind w:left="245" w:hanging="245"/>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 xml:space="preserve">Teachers will </w:t>
            </w:r>
            <w:r w:rsidRPr="001A54FB">
              <w:rPr>
                <w:rStyle w:val="list0020paragraphchar"/>
                <w:rFonts w:ascii="Times New Roman" w:hAnsi="Times New Roman" w:cs="Times New Roman"/>
                <w:color w:val="000000" w:themeColor="text1"/>
                <w:sz w:val="24"/>
                <w:szCs w:val="24"/>
              </w:rPr>
              <w:t xml:space="preserve">use technology to teach The Common Core Standards and prepare students for the digitized PARCC Assessment by using </w:t>
            </w:r>
            <w:hyperlink r:id="rId27" w:tgtFrame="_blank" w:history="1">
              <w:r w:rsidRPr="001A54FB">
                <w:rPr>
                  <w:rStyle w:val="normal0020tablechar"/>
                  <w:rFonts w:ascii="Times New Roman" w:hAnsi="Times New Roman" w:cs="Times New Roman"/>
                  <w:color w:val="000000" w:themeColor="text1"/>
                  <w:sz w:val="24"/>
                  <w:szCs w:val="24"/>
                  <w:u w:val="single"/>
                </w:rPr>
                <w:t>Survey Monkey</w:t>
              </w:r>
            </w:hyperlink>
            <w:r w:rsidRPr="001A54FB">
              <w:rPr>
                <w:rStyle w:val="normal0020tablechar"/>
                <w:rFonts w:ascii="Times New Roman" w:hAnsi="Times New Roman" w:cs="Times New Roman"/>
                <w:color w:val="000000" w:themeColor="text1"/>
                <w:sz w:val="24"/>
                <w:szCs w:val="24"/>
              </w:rPr>
              <w:t>, which is a free online survey tool that shows how to design a survey, collect information, analyze data, and draw conclusions.</w:t>
            </w:r>
          </w:p>
          <w:p w:rsidR="00FC3C23" w:rsidRDefault="00FC3C23" w:rsidP="00FC3C23">
            <w:pPr>
              <w:pStyle w:val="normal0020table"/>
              <w:spacing w:beforeLines="0" w:afterLines="0"/>
              <w:ind w:left="245"/>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30"/>
              </w:numPr>
              <w:spacing w:beforeLines="0" w:afterLines="0"/>
              <w:ind w:left="245" w:hanging="245"/>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be able to integrate this technology via The Instructional Framework, P5 - The ability to use and align resources strategically.</w:t>
            </w:r>
          </w:p>
          <w:p w:rsidR="00FC3C23" w:rsidRDefault="00FC3C23" w:rsidP="00FC3C23">
            <w:pPr>
              <w:pStyle w:val="normal0020table"/>
              <w:spacing w:beforeLines="0" w:afterLines="0"/>
              <w:ind w:left="245"/>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30"/>
              </w:numPr>
              <w:spacing w:beforeLines="0" w:afterLines="0"/>
              <w:ind w:left="245" w:hanging="245"/>
              <w:rP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have access to digital student assessments so that data can be reviewed continually and instruction can be adjusted.</w:t>
            </w:r>
          </w:p>
        </w:tc>
        <w:tc>
          <w:tcPr>
            <w:tcW w:w="95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Style w:val="normal0020tablechar"/>
                <w:rFonts w:ascii="Times New Roman" w:hAnsi="Times New Roman" w:cs="Times New Roman"/>
                <w:sz w:val="24"/>
                <w:szCs w:val="24"/>
              </w:rPr>
            </w:pPr>
            <w:r>
              <w:rPr>
                <w:rStyle w:val="normal0020tablechar"/>
                <w:rFonts w:ascii="Times New Roman" w:hAnsi="Times New Roman" w:cs="Times New Roman"/>
                <w:sz w:val="24"/>
                <w:szCs w:val="24"/>
              </w:rPr>
              <w:t>D</w:t>
            </w:r>
            <w:r w:rsidRPr="006A0823">
              <w:rPr>
                <w:rStyle w:val="normal0020tablechar"/>
                <w:rFonts w:ascii="Times New Roman" w:hAnsi="Times New Roman" w:cs="Times New Roman"/>
                <w:sz w:val="24"/>
                <w:szCs w:val="24"/>
              </w:rPr>
              <w:t xml:space="preserve">uring the last week of </w:t>
            </w:r>
            <w:r>
              <w:rPr>
                <w:rStyle w:val="normal0020tablechar"/>
                <w:rFonts w:ascii="Times New Roman" w:hAnsi="Times New Roman" w:cs="Times New Roman"/>
                <w:sz w:val="24"/>
                <w:szCs w:val="24"/>
              </w:rPr>
              <w:t>May</w:t>
            </w:r>
            <w:r w:rsidRPr="006A0823">
              <w:rPr>
                <w:rStyle w:val="normal0020tablechar"/>
                <w:rFonts w:ascii="Times New Roman" w:hAnsi="Times New Roman" w:cs="Times New Roman"/>
                <w:sz w:val="24"/>
                <w:szCs w:val="24"/>
              </w:rPr>
              <w:t xml:space="preserve">, </w:t>
            </w:r>
            <w:r>
              <w:rPr>
                <w:rStyle w:val="normal0020tablechar"/>
                <w:rFonts w:ascii="Times New Roman" w:hAnsi="Times New Roman" w:cs="Times New Roman"/>
                <w:sz w:val="24"/>
                <w:szCs w:val="24"/>
              </w:rPr>
              <w:t xml:space="preserve">ELA and Content Area </w:t>
            </w:r>
            <w:r w:rsidRPr="006A0823">
              <w:rPr>
                <w:rStyle w:val="normal0020tablechar"/>
                <w:rFonts w:ascii="Times New Roman" w:hAnsi="Times New Roman" w:cs="Times New Roman"/>
                <w:sz w:val="24"/>
                <w:szCs w:val="24"/>
              </w:rPr>
              <w:t>teachers will co</w:t>
            </w:r>
            <w:r>
              <w:rPr>
                <w:rStyle w:val="normal0020tablechar"/>
                <w:rFonts w:ascii="Times New Roman" w:hAnsi="Times New Roman" w:cs="Times New Roman"/>
                <w:sz w:val="24"/>
                <w:szCs w:val="24"/>
              </w:rPr>
              <w:t>mplete an informal survey where</w:t>
            </w:r>
            <w:r w:rsidRPr="006A0823">
              <w:rPr>
                <w:rStyle w:val="normal0020tablechar"/>
                <w:rFonts w:ascii="Times New Roman" w:hAnsi="Times New Roman" w:cs="Times New Roman"/>
                <w:sz w:val="24"/>
                <w:szCs w:val="24"/>
              </w:rPr>
              <w:t xml:space="preserve">in they will write a 3-5 sentence </w:t>
            </w:r>
            <w:r>
              <w:rPr>
                <w:rStyle w:val="normal0020tablechar"/>
                <w:rFonts w:ascii="Times New Roman" w:hAnsi="Times New Roman" w:cs="Times New Roman"/>
                <w:sz w:val="24"/>
                <w:szCs w:val="24"/>
              </w:rPr>
              <w:t xml:space="preserve">narrative </w:t>
            </w:r>
            <w:r w:rsidRPr="006A0823">
              <w:rPr>
                <w:rStyle w:val="normal0020tablechar"/>
                <w:rFonts w:ascii="Times New Roman" w:hAnsi="Times New Roman" w:cs="Times New Roman"/>
                <w:sz w:val="24"/>
                <w:szCs w:val="24"/>
              </w:rPr>
              <w:t>describing how they have implemented each digitized tool learned about</w:t>
            </w:r>
            <w:r>
              <w:rPr>
                <w:rStyle w:val="normal0020tablechar"/>
                <w:rFonts w:ascii="Times New Roman" w:hAnsi="Times New Roman" w:cs="Times New Roman"/>
                <w:sz w:val="24"/>
                <w:szCs w:val="24"/>
              </w:rPr>
              <w:t xml:space="preserve"> thus far </w:t>
            </w:r>
            <w:r w:rsidRPr="006A0823">
              <w:rPr>
                <w:rStyle w:val="normal0020tablechar"/>
                <w:rFonts w:ascii="Times New Roman" w:hAnsi="Times New Roman" w:cs="Times New Roman"/>
                <w:sz w:val="24"/>
                <w:szCs w:val="24"/>
              </w:rPr>
              <w:t>through this professional</w:t>
            </w:r>
            <w:r>
              <w:rPr>
                <w:rStyle w:val="normal0020tablechar"/>
                <w:rFonts w:ascii="Times New Roman" w:hAnsi="Times New Roman" w:cs="Times New Roman"/>
                <w:sz w:val="24"/>
                <w:szCs w:val="24"/>
              </w:rPr>
              <w:t xml:space="preserve"> </w:t>
            </w:r>
            <w:r w:rsidRPr="006A0823">
              <w:rPr>
                <w:rStyle w:val="normal0020tablechar"/>
                <w:rFonts w:ascii="Times New Roman" w:hAnsi="Times New Roman" w:cs="Times New Roman"/>
                <w:sz w:val="24"/>
                <w:szCs w:val="24"/>
              </w:rPr>
              <w:t>development.</w:t>
            </w:r>
            <w:r>
              <w:rPr>
                <w:rStyle w:val="normal0020tablechar"/>
                <w:rFonts w:ascii="Times New Roman" w:hAnsi="Times New Roman" w:cs="Times New Roman"/>
                <w:sz w:val="24"/>
                <w:szCs w:val="24"/>
              </w:rPr>
              <w:t xml:space="preserve"> </w:t>
            </w:r>
          </w:p>
          <w:p w:rsidR="00FC3C23" w:rsidRDefault="00FC3C23" w:rsidP="00FC3C23">
            <w:pPr>
              <w:rPr>
                <w:rStyle w:val="normal0020tablechar"/>
                <w:rFonts w:ascii="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r>
              <w:rPr>
                <w:rStyle w:val="normal0020tablechar"/>
                <w:rFonts w:ascii="Times New Roman" w:hAnsi="Times New Roman" w:cs="Times New Roman"/>
                <w:sz w:val="24"/>
                <w:szCs w:val="24"/>
              </w:rPr>
              <w:t xml:space="preserve">Teachers will report out again on </w:t>
            </w:r>
            <w:r w:rsidRPr="006A0823">
              <w:rPr>
                <w:rStyle w:val="normal0020tablechar"/>
                <w:rFonts w:ascii="Times New Roman" w:hAnsi="Times New Roman" w:cs="Times New Roman"/>
                <w:sz w:val="24"/>
                <w:szCs w:val="24"/>
              </w:rPr>
              <w:t xml:space="preserve">Diigo, Junoed, </w:t>
            </w:r>
            <w:r>
              <w:rPr>
                <w:rStyle w:val="normal0020tablechar"/>
                <w:rFonts w:ascii="Times New Roman" w:hAnsi="Times New Roman" w:cs="Times New Roman"/>
                <w:sz w:val="24"/>
                <w:szCs w:val="24"/>
              </w:rPr>
              <w:t xml:space="preserve">Colaborize Classroom, Google Advanced Search and Study Blue.  They will also be assessed for their use of Survey Monkey. </w:t>
            </w:r>
          </w:p>
          <w:p w:rsidR="00FC3C23" w:rsidRDefault="00FC3C23" w:rsidP="00FC3C23">
            <w:pPr>
              <w:rPr>
                <w:rFonts w:ascii="Times New Roman" w:eastAsia="Times New Roman" w:hAnsi="Times New Roman" w:cs="Times New Roman"/>
                <w:sz w:val="24"/>
                <w:szCs w:val="24"/>
              </w:rPr>
            </w:pPr>
          </w:p>
          <w:p w:rsidR="00FC3C23" w:rsidRDefault="00FC3C23" w:rsidP="00FC3C23">
            <w:pPr>
              <w:rPr>
                <w:rStyle w:val="normal0020tablechar"/>
                <w:rFonts w:ascii="Times New Roman" w:hAnsi="Times New Roman" w:cs="Times New Roman"/>
                <w:i/>
                <w:sz w:val="24"/>
                <w:szCs w:val="24"/>
              </w:rPr>
            </w:pPr>
            <w:r>
              <w:rPr>
                <w:rFonts w:ascii="Times New Roman" w:eastAsia="Times New Roman" w:hAnsi="Times New Roman" w:cs="Times New Roman"/>
                <w:sz w:val="24"/>
                <w:szCs w:val="24"/>
              </w:rPr>
              <w:t xml:space="preserve">***Also during the last week of May, Mathematics teachers will </w:t>
            </w:r>
            <w:r w:rsidRPr="006A0823">
              <w:rPr>
                <w:rStyle w:val="normal0020tablechar"/>
                <w:rFonts w:ascii="Times New Roman" w:hAnsi="Times New Roman" w:cs="Times New Roman"/>
                <w:sz w:val="24"/>
                <w:szCs w:val="24"/>
              </w:rPr>
              <w:t xml:space="preserve">complete an informal survey where-in they will write a short narrative (3-5 sentences) describing how they have implemented </w:t>
            </w:r>
            <w:r>
              <w:rPr>
                <w:rStyle w:val="normal0020tablechar"/>
                <w:rFonts w:ascii="Times New Roman" w:hAnsi="Times New Roman" w:cs="Times New Roman"/>
                <w:sz w:val="24"/>
                <w:szCs w:val="24"/>
              </w:rPr>
              <w:t>Khan Academy and Creately</w:t>
            </w:r>
            <w:r w:rsidRPr="009B5353">
              <w:rPr>
                <w:rStyle w:val="normal0020tablechar"/>
                <w:rFonts w:ascii="Times New Roman" w:hAnsi="Times New Roman" w:cs="Times New Roman"/>
                <w:i/>
                <w:sz w:val="24"/>
                <w:szCs w:val="24"/>
              </w:rPr>
              <w:t xml:space="preserve">. </w:t>
            </w:r>
          </w:p>
          <w:p w:rsidR="00FC3C23" w:rsidRDefault="00FC3C23" w:rsidP="00FC3C23">
            <w:pPr>
              <w:rPr>
                <w:rStyle w:val="normal0020tablechar"/>
              </w:rPr>
            </w:pPr>
          </w:p>
          <w:p w:rsidR="00FC3C23" w:rsidRDefault="00FC3C23" w:rsidP="00FC3C23">
            <w:pPr>
              <w:rPr>
                <w:rStyle w:val="normal0020tablechar"/>
              </w:rPr>
            </w:pPr>
          </w:p>
          <w:p w:rsidR="00F513CA" w:rsidRDefault="00F513CA" w:rsidP="00FC3C23">
            <w:pPr>
              <w:rPr>
                <w:rStyle w:val="normal0020tablechar"/>
              </w:rPr>
            </w:pPr>
          </w:p>
          <w:p w:rsidR="00FC3C23" w:rsidRDefault="00FC3C23" w:rsidP="00FC3C23">
            <w:pPr>
              <w:rPr>
                <w:rStyle w:val="normal0020tablechar"/>
              </w:rPr>
            </w:pPr>
          </w:p>
          <w:p w:rsidR="00FC3C23" w:rsidRPr="00AC53B4" w:rsidRDefault="00FC3C23" w:rsidP="00FC3C23">
            <w:pPr>
              <w:rPr>
                <w:rFonts w:ascii="Times New Roman" w:hAnsi="Times New Roman" w:cs="Times New Roman"/>
                <w:i/>
                <w:sz w:val="24"/>
                <w:szCs w:val="24"/>
              </w:rPr>
            </w:pPr>
          </w:p>
        </w:tc>
        <w:tc>
          <w:tcPr>
            <w:tcW w:w="893"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 xml:space="preserve">Teachers, grades 3-8, will be trained in the use of Survey Monkey, </w:t>
            </w:r>
            <w:r>
              <w:rPr>
                <w:rFonts w:ascii="Times New Roman" w:eastAsia="Times New Roman" w:hAnsi="Times New Roman" w:cs="Times New Roman"/>
                <w:color w:val="000000"/>
                <w:sz w:val="24"/>
                <w:szCs w:val="24"/>
              </w:rPr>
              <w:t xml:space="preserve">a free online survey tool that shows how to </w:t>
            </w:r>
            <w:r w:rsidRPr="003721EE">
              <w:rPr>
                <w:rFonts w:ascii="Times New Roman" w:eastAsia="Times New Roman" w:hAnsi="Times New Roman" w:cs="Times New Roman"/>
                <w:color w:val="000000"/>
                <w:sz w:val="24"/>
                <w:szCs w:val="24"/>
              </w:rPr>
              <w:t>design a survey, collect information, analyze data, and draw conclusions. </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Teachers will train students to use Survey Monkey.</w:t>
            </w:r>
          </w:p>
        </w:tc>
        <w:tc>
          <w:tcPr>
            <w:tcW w:w="586"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924" w:type="pct"/>
            <w:tcBorders>
              <w:top w:val="single" w:sz="4" w:space="0" w:color="auto"/>
              <w:left w:val="single" w:sz="4" w:space="0" w:color="auto"/>
              <w:bottom w:val="single" w:sz="4" w:space="0" w:color="auto"/>
              <w:right w:val="single" w:sz="4" w:space="0" w:color="auto"/>
            </w:tcBorders>
            <w:shd w:val="clear" w:color="auto" w:fill="auto"/>
            <w:noWrap/>
            <w:tcMar>
              <w:left w:w="58" w:type="dxa"/>
              <w:bottom w:w="115" w:type="dxa"/>
              <w:right w:w="58" w:type="dxa"/>
            </w:tcMar>
            <w:hideMark/>
          </w:tcPr>
          <w:p w:rsidR="00FC3C23" w:rsidRPr="001B108B" w:rsidRDefault="00FC3C23" w:rsidP="00FC3C23">
            <w:pPr>
              <w:rPr>
                <w:rFonts w:ascii="Times New Roman" w:eastAsia="Times New Roman" w:hAnsi="Times New Roman" w:cs="Times New Roman"/>
                <w:i/>
                <w:sz w:val="24"/>
                <w:szCs w:val="24"/>
              </w:rPr>
            </w:pPr>
            <w:r w:rsidRPr="001B108B">
              <w:rPr>
                <w:rFonts w:ascii="Times New Roman" w:eastAsia="Times New Roman" w:hAnsi="Times New Roman" w:cs="Times New Roman"/>
                <w:i/>
                <w:sz w:val="24"/>
                <w:szCs w:val="24"/>
              </w:rPr>
              <w:t xml:space="preserve">ELA Teacher 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2nd Thursday in February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Implementation:</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Content Area Teacher</w:t>
            </w: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3rd Thursday in February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Implementation: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Assessment: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3rd and 4th Friday in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February </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Re-assessment:</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Friday in April</w:t>
            </w: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p>
        </w:tc>
      </w:tr>
      <w:tr w:rsidR="00FC3C23" w:rsidRPr="00C92535" w:rsidTr="00FC3C23">
        <w:trPr>
          <w:trHeight w:hRule="exact" w:val="504"/>
        </w:trPr>
        <w:tc>
          <w:tcPr>
            <w:tcW w:w="1057" w:type="pct"/>
            <w:shd w:val="clear" w:color="auto" w:fill="auto"/>
            <w:noWrap/>
            <w:tcMar>
              <w:left w:w="58" w:type="dxa"/>
              <w:bottom w:w="115" w:type="dxa"/>
              <w:right w:w="58" w:type="dxa"/>
            </w:tcMar>
            <w:hideMark/>
          </w:tcPr>
          <w:p w:rsidR="00FC3C23" w:rsidRPr="001A54FB" w:rsidRDefault="00FC3C23" w:rsidP="00FC3C23">
            <w:pPr>
              <w:jc w:val="center"/>
              <w:rPr>
                <w:rFonts w:ascii="Calibri" w:eastAsia="Times New Roman" w:hAnsi="Calibri" w:cs="Calibri"/>
                <w:b/>
                <w:bCs/>
                <w:color w:val="000000" w:themeColor="text1"/>
              </w:rPr>
            </w:pPr>
            <w:r w:rsidRPr="001A54FB">
              <w:rPr>
                <w:rFonts w:ascii="Calibri" w:eastAsia="Times New Roman" w:hAnsi="Calibri" w:cs="Calibri"/>
                <w:b/>
                <w:bCs/>
                <w:color w:val="000000" w:themeColor="text1"/>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C50421" w:rsidTr="00FC3C23">
        <w:trPr>
          <w:trHeight w:val="872"/>
        </w:trPr>
        <w:tc>
          <w:tcPr>
            <w:tcW w:w="1057"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1A54FB" w:rsidRDefault="00FC3C23" w:rsidP="00FC3C23">
            <w:pPr>
              <w:pStyle w:val="normal0020table"/>
              <w:numPr>
                <w:ilvl w:val="0"/>
                <w:numId w:val="31"/>
              </w:numPr>
              <w:spacing w:beforeLines="0" w:afterLines="0"/>
              <w:ind w:left="241" w:hanging="24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 xml:space="preserve">Teachers will </w:t>
            </w:r>
            <w:r w:rsidRPr="001A54FB">
              <w:rPr>
                <w:rStyle w:val="list0020paragraphchar"/>
                <w:rFonts w:ascii="Times New Roman" w:hAnsi="Times New Roman" w:cs="Times New Roman"/>
                <w:color w:val="000000" w:themeColor="text1"/>
                <w:sz w:val="24"/>
                <w:szCs w:val="24"/>
              </w:rPr>
              <w:t xml:space="preserve">use technology to teach The Common Core Standards and prepare students for the digitized PARCC Assessment by using </w:t>
            </w:r>
            <w:hyperlink r:id="rId28" w:tgtFrame="_blank" w:history="1">
              <w:r w:rsidRPr="001A54FB">
                <w:rPr>
                  <w:rStyle w:val="normal0020tablechar"/>
                  <w:rFonts w:ascii="Times New Roman" w:hAnsi="Times New Roman" w:cs="Times New Roman"/>
                  <w:color w:val="000000" w:themeColor="text1"/>
                  <w:sz w:val="24"/>
                  <w:szCs w:val="24"/>
                  <w:u w:val="single"/>
                </w:rPr>
                <w:t>Creately</w:t>
              </w:r>
            </w:hyperlink>
            <w:r w:rsidRPr="001A54FB">
              <w:rPr>
                <w:rStyle w:val="normal0020tablechar"/>
                <w:rFonts w:ascii="Times New Roman" w:hAnsi="Times New Roman" w:cs="Times New Roman"/>
                <w:color w:val="000000" w:themeColor="text1"/>
                <w:sz w:val="24"/>
                <w:szCs w:val="24"/>
              </w:rPr>
              <w:t>, which is an online tool that makes it easy for you to create, share, and collaborate with data-rich diagrams.</w:t>
            </w:r>
          </w:p>
          <w:p w:rsid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31"/>
              </w:numPr>
              <w:spacing w:beforeLines="0" w:afterLines="0"/>
              <w:ind w:left="241" w:hanging="24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be able to integrate this technology via The Instructional Framework, P5 - The ability to use and align resources strategically.</w:t>
            </w:r>
          </w:p>
          <w:p w:rsid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31"/>
              </w:numPr>
              <w:spacing w:beforeLines="0" w:afterLines="0"/>
              <w:ind w:left="241" w:hanging="241"/>
              <w:rP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have access to digital student assessments so that data can be reviewed continually and instruction can be adjusted.</w:t>
            </w:r>
          </w:p>
        </w:tc>
        <w:tc>
          <w:tcPr>
            <w:tcW w:w="95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77232F" w:rsidRDefault="00FC3C23" w:rsidP="00FC3C23">
            <w:pPr>
              <w:rPr>
                <w:rFonts w:ascii="Times New Roman" w:eastAsia="Times New Roman" w:hAnsi="Times New Roman" w:cs="Times New Roman"/>
                <w:i/>
                <w:sz w:val="24"/>
                <w:szCs w:val="24"/>
              </w:rPr>
            </w:pPr>
            <w:r w:rsidRPr="0077232F">
              <w:rPr>
                <w:rFonts w:ascii="Times New Roman" w:eastAsia="Times New Roman" w:hAnsi="Times New Roman" w:cs="Times New Roman"/>
                <w:i/>
                <w:sz w:val="24"/>
                <w:szCs w:val="24"/>
              </w:rPr>
              <w:t>(***see above)</w:t>
            </w:r>
          </w:p>
          <w:p w:rsidR="00FC3C23" w:rsidRPr="00897BD1" w:rsidRDefault="00FC3C23" w:rsidP="00FC3C23">
            <w:pPr>
              <w:rPr>
                <w:rFonts w:ascii="Times New Roman" w:eastAsia="Times New Roman" w:hAnsi="Times New Roman" w:cs="Times New Roman"/>
                <w:sz w:val="24"/>
                <w:szCs w:val="24"/>
              </w:rPr>
            </w:pPr>
          </w:p>
        </w:tc>
        <w:tc>
          <w:tcPr>
            <w:tcW w:w="893"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C50421"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Teachers, grades 3-8, will be trained in the use of Creately, an online tool that makes it easy to create, share, and collaborate with data-rich diagrams.</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362514"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 xml:space="preserve">Teachers will train students to use Creately. </w:t>
            </w: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p>
        </w:tc>
        <w:tc>
          <w:tcPr>
            <w:tcW w:w="586"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924" w:type="pct"/>
            <w:tcBorders>
              <w:top w:val="single" w:sz="4" w:space="0" w:color="auto"/>
              <w:left w:val="single" w:sz="4" w:space="0" w:color="auto"/>
              <w:bottom w:val="single" w:sz="4" w:space="0" w:color="auto"/>
              <w:right w:val="single" w:sz="4" w:space="0" w:color="auto"/>
            </w:tcBorders>
            <w:shd w:val="clear" w:color="auto" w:fill="auto"/>
            <w:noWrap/>
            <w:tcMar>
              <w:left w:w="58" w:type="dxa"/>
              <w:bottom w:w="115" w:type="dxa"/>
              <w:right w:w="58" w:type="dxa"/>
            </w:tcMar>
            <w:hideMark/>
          </w:tcPr>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Math Teacher 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Thursday in March</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Pr="00C50421"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Implementation:</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Pr="00C50421"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Assessment: </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3rd and 4th Friday in March</w:t>
            </w:r>
          </w:p>
          <w:p w:rsidR="00FC3C23" w:rsidRPr="00C50421"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Re-assessment:</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Friday in May</w:t>
            </w: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p>
        </w:tc>
      </w:tr>
      <w:tr w:rsidR="00FC3C23" w:rsidRPr="00C92535" w:rsidTr="00FC3C23">
        <w:trPr>
          <w:trHeight w:hRule="exact" w:val="504"/>
        </w:trPr>
        <w:tc>
          <w:tcPr>
            <w:tcW w:w="1057" w:type="pct"/>
            <w:shd w:val="clear" w:color="auto" w:fill="auto"/>
            <w:noWrap/>
            <w:tcMar>
              <w:left w:w="58" w:type="dxa"/>
              <w:bottom w:w="115" w:type="dxa"/>
              <w:right w:w="58" w:type="dxa"/>
            </w:tcMar>
            <w:hideMark/>
          </w:tcPr>
          <w:p w:rsidR="00FC3C23" w:rsidRPr="001A54FB" w:rsidRDefault="00FC3C23" w:rsidP="00FC3C23">
            <w:pPr>
              <w:jc w:val="center"/>
              <w:rPr>
                <w:rFonts w:ascii="Calibri" w:eastAsia="Times New Roman" w:hAnsi="Calibri" w:cs="Calibri"/>
                <w:b/>
                <w:bCs/>
                <w:color w:val="000000" w:themeColor="text1"/>
              </w:rPr>
            </w:pPr>
            <w:r w:rsidRPr="001A54FB">
              <w:rPr>
                <w:rFonts w:ascii="Calibri" w:eastAsia="Times New Roman" w:hAnsi="Calibri" w:cs="Calibri"/>
                <w:b/>
                <w:bCs/>
                <w:color w:val="000000" w:themeColor="text1"/>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C50421" w:rsidTr="00FC3C23">
        <w:trPr>
          <w:cantSplit/>
          <w:trHeight w:val="1170"/>
        </w:trPr>
        <w:tc>
          <w:tcPr>
            <w:tcW w:w="1057"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1A54FB" w:rsidRDefault="00FC3C23" w:rsidP="00FC3C23">
            <w:pPr>
              <w:pStyle w:val="normal0020table"/>
              <w:numPr>
                <w:ilvl w:val="0"/>
                <w:numId w:val="32"/>
              </w:numPr>
              <w:spacing w:beforeLines="0" w:afterLines="0"/>
              <w:ind w:left="241" w:hanging="24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 xml:space="preserve">Teachers will </w:t>
            </w:r>
            <w:r w:rsidRPr="001A54FB">
              <w:rPr>
                <w:rStyle w:val="list0020paragraphchar"/>
                <w:rFonts w:ascii="Times New Roman" w:hAnsi="Times New Roman" w:cs="Times New Roman"/>
                <w:color w:val="000000" w:themeColor="text1"/>
                <w:sz w:val="24"/>
                <w:szCs w:val="24"/>
              </w:rPr>
              <w:t xml:space="preserve">use technology to teach The Common Core Standards and prepare students for the digitized PARCC Assessment by using </w:t>
            </w:r>
            <w:hyperlink r:id="rId29" w:tgtFrame="_blank" w:history="1">
              <w:r w:rsidRPr="001A54FB">
                <w:rPr>
                  <w:rStyle w:val="normal0020tablechar"/>
                  <w:rFonts w:ascii="Times New Roman" w:hAnsi="Times New Roman" w:cs="Times New Roman"/>
                  <w:color w:val="000000" w:themeColor="text1"/>
                  <w:sz w:val="24"/>
                  <w:szCs w:val="24"/>
                  <w:u w:val="single"/>
                </w:rPr>
                <w:t>Khan Academy </w:t>
              </w:r>
            </w:hyperlink>
            <w:r w:rsidRPr="001A54FB">
              <w:rPr>
                <w:rStyle w:val="normal0020tablechar"/>
                <w:rFonts w:ascii="Times New Roman" w:hAnsi="Times New Roman" w:cs="Times New Roman"/>
                <w:color w:val="000000" w:themeColor="text1"/>
                <w:sz w:val="24"/>
                <w:szCs w:val="24"/>
              </w:rPr>
              <w:t>which contains thousands of video tutorials explaining mathematical concepts and practice problems available to support students in developing their understanding of math.</w:t>
            </w:r>
          </w:p>
          <w:p w:rsidR="00FC3C23" w:rsidRDefault="00FC3C23" w:rsidP="00FC3C23">
            <w:pPr>
              <w:pStyle w:val="normal0020table"/>
              <w:spacing w:beforeLines="0" w:afterLines="0"/>
              <w:ind w:left="241"/>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32"/>
              </w:numPr>
              <w:spacing w:beforeLines="0" w:afterLines="0"/>
              <w:ind w:left="241" w:hanging="241"/>
              <w:rPr>
                <w:rStyle w:val="normal0020tablecha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be able to integrate this technology via The Instructional Framework, P5 – The ability to use and align resources strategically.</w:t>
            </w:r>
          </w:p>
          <w:p w:rsidR="00775A09" w:rsidRDefault="00775A09" w:rsidP="00775A09">
            <w:pPr>
              <w:pStyle w:val="normal0020table"/>
              <w:spacing w:beforeLines="0" w:afterLines="0"/>
              <w:ind w:left="241"/>
              <w:rPr>
                <w:rStyle w:val="normal0020tablechar"/>
                <w:rFonts w:ascii="Times New Roman" w:hAnsi="Times New Roman" w:cs="Times New Roman"/>
                <w:color w:val="000000" w:themeColor="text1"/>
                <w:sz w:val="24"/>
                <w:szCs w:val="24"/>
              </w:rPr>
            </w:pPr>
          </w:p>
          <w:p w:rsidR="00FC3C23" w:rsidRPr="001A54FB" w:rsidRDefault="00FC3C23" w:rsidP="00FC3C23">
            <w:pPr>
              <w:pStyle w:val="normal0020table"/>
              <w:numPr>
                <w:ilvl w:val="0"/>
                <w:numId w:val="32"/>
              </w:numPr>
              <w:spacing w:beforeLines="0" w:afterLines="0"/>
              <w:ind w:left="241" w:hanging="241"/>
              <w:rPr>
                <w:rFonts w:ascii="Times New Roman" w:hAnsi="Times New Roman" w:cs="Times New Roman"/>
                <w:color w:val="000000" w:themeColor="text1"/>
                <w:sz w:val="24"/>
                <w:szCs w:val="24"/>
              </w:rPr>
            </w:pPr>
            <w:r w:rsidRPr="001A54FB">
              <w:rPr>
                <w:rStyle w:val="normal0020tablechar"/>
                <w:rFonts w:ascii="Times New Roman" w:hAnsi="Times New Roman" w:cs="Times New Roman"/>
                <w:color w:val="000000" w:themeColor="text1"/>
                <w:sz w:val="24"/>
                <w:szCs w:val="24"/>
              </w:rPr>
              <w:t>Teachers will have access to digital student assessments so that data can be reviewed continually and instruction can be adjusted.</w:t>
            </w:r>
          </w:p>
        </w:tc>
        <w:tc>
          <w:tcPr>
            <w:tcW w:w="95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above)</w:t>
            </w:r>
          </w:p>
        </w:tc>
        <w:tc>
          <w:tcPr>
            <w:tcW w:w="893"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C50421"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Teachers, grades 3-8, will be trained in the use of Khan Academy, an online tool that contains thousands of video tutorials explaining math concepts and practice problems available to support students in developing their understanding of math</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r w:rsidRPr="00C50421">
              <w:rPr>
                <w:rFonts w:ascii="Times New Roman" w:eastAsia="Times New Roman" w:hAnsi="Times New Roman" w:cs="Times New Roman"/>
                <w:color w:val="000000"/>
                <w:sz w:val="24"/>
                <w:szCs w:val="24"/>
              </w:rPr>
              <w:t>Teachers will train students to use Khan Academy.</w:t>
            </w:r>
          </w:p>
        </w:tc>
        <w:tc>
          <w:tcPr>
            <w:tcW w:w="586"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Jessica Lemmo</w:t>
            </w:r>
            <w:r>
              <w:rPr>
                <w:rFonts w:ascii="Times New Roman" w:eastAsia="Times New Roman" w:hAnsi="Times New Roman" w:cs="Times New Roman"/>
                <w:sz w:val="24"/>
                <w:szCs w:val="24"/>
              </w:rPr>
              <w:t>: Technology</w:t>
            </w: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 Media Specialist</w:t>
            </w: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897BD1" w:rsidRDefault="00FC3C23" w:rsidP="00FC3C23">
            <w:pPr>
              <w:rPr>
                <w:rFonts w:ascii="Times New Roman" w:eastAsia="Times New Roman" w:hAnsi="Times New Roman" w:cs="Times New Roman"/>
                <w:sz w:val="24"/>
                <w:szCs w:val="24"/>
              </w:rPr>
            </w:pPr>
            <w:r w:rsidRPr="00897BD1">
              <w:rPr>
                <w:rFonts w:ascii="Times New Roman" w:eastAsia="Times New Roman" w:hAnsi="Times New Roman" w:cs="Times New Roman"/>
                <w:sz w:val="24"/>
                <w:szCs w:val="24"/>
              </w:rPr>
              <w:t>jlemmo@bcps.K12.md.us</w:t>
            </w:r>
          </w:p>
        </w:tc>
        <w:tc>
          <w:tcPr>
            <w:tcW w:w="924" w:type="pct"/>
            <w:tcBorders>
              <w:top w:val="single" w:sz="4" w:space="0" w:color="auto"/>
              <w:left w:val="single" w:sz="4" w:space="0" w:color="auto"/>
              <w:bottom w:val="single" w:sz="4" w:space="0" w:color="auto"/>
              <w:right w:val="single" w:sz="4" w:space="0" w:color="auto"/>
            </w:tcBorders>
            <w:shd w:val="clear" w:color="auto" w:fill="auto"/>
            <w:noWrap/>
            <w:tcMar>
              <w:left w:w="58" w:type="dxa"/>
              <w:bottom w:w="115" w:type="dxa"/>
              <w:right w:w="58" w:type="dxa"/>
            </w:tcMar>
            <w:hideMark/>
          </w:tcPr>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Math Teacher Training: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Thursday in April</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4 - 6 p.m.</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Student Implementation:</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Beginning the following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Monday and continuing throughout the year.</w:t>
            </w:r>
          </w:p>
          <w:p w:rsidR="00FC3C23" w:rsidRDefault="00FC3C23" w:rsidP="00FC3C23">
            <w:pPr>
              <w:rPr>
                <w:rFonts w:ascii="Times New Roman" w:eastAsia="Times New Roman" w:hAnsi="Times New Roman" w:cs="Times New Roman"/>
                <w:sz w:val="24"/>
                <w:szCs w:val="24"/>
              </w:rPr>
            </w:pPr>
          </w:p>
          <w:p w:rsidR="00FC3C23" w:rsidRPr="00B108E9" w:rsidRDefault="00FC3C23" w:rsidP="00FC3C23">
            <w:pPr>
              <w:rPr>
                <w:rFonts w:ascii="Times New Roman" w:eastAsia="Times New Roman" w:hAnsi="Times New Roman" w:cs="Times New Roman"/>
                <w:i/>
                <w:sz w:val="24"/>
                <w:szCs w:val="24"/>
              </w:rPr>
            </w:pPr>
            <w:r w:rsidRPr="00B108E9">
              <w:rPr>
                <w:rFonts w:ascii="Times New Roman" w:eastAsia="Times New Roman" w:hAnsi="Times New Roman" w:cs="Times New Roman"/>
                <w:i/>
                <w:sz w:val="24"/>
                <w:szCs w:val="24"/>
              </w:rPr>
              <w:t xml:space="preserve">Student Assessment: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3rd and 4th Friday in April</w:t>
            </w:r>
          </w:p>
          <w:p w:rsidR="00FC3C23" w:rsidRDefault="00FC3C23" w:rsidP="00FC3C23">
            <w:pPr>
              <w:rPr>
                <w:rFonts w:ascii="Times New Roman" w:eastAsia="Times New Roman" w:hAnsi="Times New Roman" w:cs="Times New Roman"/>
                <w:sz w:val="24"/>
                <w:szCs w:val="24"/>
              </w:rPr>
            </w:pPr>
          </w:p>
          <w:p w:rsidR="00FC3C23" w:rsidRPr="00F43BD5" w:rsidRDefault="00FC3C23" w:rsidP="00FC3C23">
            <w:pPr>
              <w:rPr>
                <w:rFonts w:ascii="Times New Roman" w:eastAsia="Times New Roman" w:hAnsi="Times New Roman" w:cs="Times New Roman"/>
                <w:i/>
                <w:sz w:val="24"/>
                <w:szCs w:val="24"/>
              </w:rPr>
            </w:pPr>
            <w:r w:rsidRPr="00F43BD5">
              <w:rPr>
                <w:rFonts w:ascii="Times New Roman" w:eastAsia="Times New Roman" w:hAnsi="Times New Roman" w:cs="Times New Roman"/>
                <w:i/>
                <w:sz w:val="24"/>
                <w:szCs w:val="24"/>
              </w:rPr>
              <w:t>Student Re-assessment:</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2nd Friday in June</w:t>
            </w: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p>
        </w:tc>
      </w:tr>
      <w:tr w:rsidR="00FC3C23" w:rsidRPr="00C92535" w:rsidTr="00FC3C23">
        <w:trPr>
          <w:trHeight w:hRule="exact" w:val="504"/>
        </w:trPr>
        <w:tc>
          <w:tcPr>
            <w:tcW w:w="1057"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Objectives</w:t>
            </w:r>
          </w:p>
        </w:tc>
        <w:tc>
          <w:tcPr>
            <w:tcW w:w="955" w:type="pct"/>
            <w:tcMar>
              <w:left w:w="58" w:type="dxa"/>
              <w:bottom w:w="115" w:type="dxa"/>
              <w:right w:w="58" w:type="dxa"/>
            </w:tcMar>
          </w:tcPr>
          <w:p w:rsidR="00FC3C23" w:rsidRPr="00F43BD5" w:rsidRDefault="00FC3C23" w:rsidP="00FC3C23">
            <w:pPr>
              <w:jc w:val="center"/>
              <w:rPr>
                <w:b/>
              </w:rPr>
            </w:pPr>
            <w:r w:rsidRPr="00A84F11">
              <w:rPr>
                <w:b/>
              </w:rPr>
              <w:t>Milestones</w:t>
            </w:r>
          </w:p>
        </w:tc>
        <w:tc>
          <w:tcPr>
            <w:tcW w:w="893" w:type="pct"/>
            <w:shd w:val="clear" w:color="auto" w:fill="auto"/>
            <w:noWrap/>
            <w:tcMar>
              <w:left w:w="58" w:type="dxa"/>
              <w:bottom w:w="115" w:type="dxa"/>
              <w:right w:w="58" w:type="dxa"/>
            </w:tcMar>
            <w:hideMark/>
          </w:tcPr>
          <w:p w:rsidR="00FC3C23" w:rsidRPr="00F43BD5" w:rsidRDefault="00FC3C23" w:rsidP="00FC3C23">
            <w:pPr>
              <w:jc w:val="center"/>
              <w:rPr>
                <w:b/>
              </w:rPr>
            </w:pPr>
            <w:r w:rsidRPr="00A84F11">
              <w:rPr>
                <w:b/>
              </w:rPr>
              <w:t>Strategies/Activities</w:t>
            </w:r>
          </w:p>
        </w:tc>
        <w:tc>
          <w:tcPr>
            <w:tcW w:w="586" w:type="pct"/>
            <w:tcMar>
              <w:left w:w="58" w:type="dxa"/>
              <w:bottom w:w="115" w:type="dxa"/>
              <w:right w:w="58" w:type="dxa"/>
            </w:tcMar>
          </w:tcPr>
          <w:p w:rsidR="00FC3C23" w:rsidRPr="00B108E9" w:rsidRDefault="00FC3C23" w:rsidP="00FC3C23">
            <w:pPr>
              <w:jc w:val="center"/>
              <w:rPr>
                <w:b/>
              </w:rPr>
            </w:pPr>
            <w:r>
              <w:rPr>
                <w:b/>
              </w:rPr>
              <w:t>Contact(</w:t>
            </w:r>
            <w:r w:rsidRPr="00A84F11">
              <w:rPr>
                <w:b/>
              </w:rPr>
              <w:t>s</w:t>
            </w:r>
            <w:r>
              <w:rPr>
                <w:b/>
              </w:rPr>
              <w:t>)</w:t>
            </w:r>
            <w:r w:rsidRPr="00A84F11">
              <w:rPr>
                <w:b/>
              </w:rPr>
              <w:t xml:space="preserve"> Responsible</w:t>
            </w:r>
          </w:p>
        </w:tc>
        <w:tc>
          <w:tcPr>
            <w:tcW w:w="585" w:type="pct"/>
            <w:tcMar>
              <w:left w:w="58" w:type="dxa"/>
              <w:bottom w:w="115" w:type="dxa"/>
              <w:right w:w="58" w:type="dxa"/>
            </w:tcMar>
          </w:tcPr>
          <w:p w:rsidR="00FC3C23" w:rsidRPr="00C92535" w:rsidRDefault="00FC3C23" w:rsidP="00FC3C23">
            <w:pPr>
              <w:jc w:val="center"/>
              <w:rPr>
                <w:rFonts w:ascii="Calibri" w:eastAsia="Times New Roman" w:hAnsi="Calibri" w:cs="Calibri"/>
                <w:b/>
                <w:bCs/>
                <w:color w:val="000000"/>
              </w:rPr>
            </w:pPr>
            <w:r>
              <w:rPr>
                <w:b/>
              </w:rPr>
              <w:t>Contact City School’s Email</w:t>
            </w:r>
          </w:p>
        </w:tc>
        <w:tc>
          <w:tcPr>
            <w:tcW w:w="924" w:type="pct"/>
            <w:shd w:val="clear" w:color="auto" w:fill="auto"/>
            <w:noWrap/>
            <w:tcMar>
              <w:left w:w="58" w:type="dxa"/>
              <w:bottom w:w="115" w:type="dxa"/>
              <w:right w:w="58" w:type="dxa"/>
            </w:tcMar>
            <w:hideMark/>
          </w:tcPr>
          <w:p w:rsidR="00FC3C23" w:rsidRPr="00C92535" w:rsidRDefault="00FC3C23" w:rsidP="00FC3C23">
            <w:pPr>
              <w:jc w:val="center"/>
              <w:rPr>
                <w:rFonts w:ascii="Calibri" w:eastAsia="Times New Roman" w:hAnsi="Calibri" w:cs="Calibri"/>
                <w:b/>
                <w:bCs/>
                <w:color w:val="000000"/>
              </w:rPr>
            </w:pPr>
            <w:r w:rsidRPr="00C92535">
              <w:rPr>
                <w:rFonts w:ascii="Calibri" w:eastAsia="Times New Roman" w:hAnsi="Calibri" w:cs="Calibri"/>
                <w:b/>
                <w:bCs/>
                <w:color w:val="000000"/>
              </w:rPr>
              <w:t>Time</w:t>
            </w:r>
            <w:r>
              <w:rPr>
                <w:rFonts w:ascii="Calibri" w:eastAsia="Times New Roman" w:hAnsi="Calibri" w:cs="Calibri"/>
                <w:b/>
                <w:bCs/>
                <w:color w:val="000000"/>
              </w:rPr>
              <w:t>frame</w:t>
            </w:r>
          </w:p>
        </w:tc>
      </w:tr>
      <w:tr w:rsidR="00FC3C23" w:rsidRPr="00EA11D7" w:rsidTr="00FC3C23">
        <w:trPr>
          <w:cantSplit/>
          <w:trHeight w:val="1170"/>
        </w:trPr>
        <w:tc>
          <w:tcPr>
            <w:tcW w:w="1057"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Pr="00775A09" w:rsidRDefault="00FC3C23" w:rsidP="00FC3C23">
            <w:pPr>
              <w:pStyle w:val="ListParagraph"/>
              <w:numPr>
                <w:ilvl w:val="0"/>
                <w:numId w:val="16"/>
              </w:numPr>
              <w:spacing w:after="0" w:line="240" w:lineRule="auto"/>
              <w:ind w:left="241" w:hanging="241"/>
              <w:rPr>
                <w:rFonts w:ascii="Times New Roman" w:eastAsia="Times New Roman" w:hAnsi="Times New Roman" w:cs="Times New Roman"/>
                <w:color w:val="000000"/>
                <w:sz w:val="24"/>
                <w:szCs w:val="24"/>
              </w:rPr>
            </w:pPr>
            <w:r w:rsidRPr="00775A09">
              <w:rPr>
                <w:rFonts w:ascii="Times New Roman" w:eastAsia="Times New Roman" w:hAnsi="Times New Roman" w:cs="Times New Roman"/>
                <w:color w:val="000000"/>
                <w:sz w:val="24"/>
                <w:szCs w:val="24"/>
              </w:rPr>
              <w:t xml:space="preserve">Teachers will gain knowledge of best practices for using internet learning sites to extend student learning across the curriculum.  </w:t>
            </w:r>
          </w:p>
          <w:p w:rsidR="00FC3C23" w:rsidRPr="00A27CF9" w:rsidRDefault="00FC3C23" w:rsidP="00FC3C23">
            <w:pPr>
              <w:jc w:val="center"/>
              <w:rPr>
                <w:rFonts w:ascii="Times New Roman" w:eastAsia="Times New Roman" w:hAnsi="Times New Roman" w:cs="Times New Roman"/>
                <w:b/>
                <w:color w:val="C00000"/>
                <w:sz w:val="24"/>
                <w:szCs w:val="24"/>
              </w:rPr>
            </w:pPr>
          </w:p>
        </w:tc>
        <w:tc>
          <w:tcPr>
            <w:tcW w:w="95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grades K-3 will have four Milestone Assessments which will be given in the last week of the following months: November, January, March, and May. </w:t>
            </w: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will </w:t>
            </w:r>
            <w:r w:rsidRPr="006A0823">
              <w:rPr>
                <w:rStyle w:val="normal0020tablechar"/>
                <w:rFonts w:ascii="Times New Roman" w:hAnsi="Times New Roman" w:cs="Times New Roman"/>
                <w:sz w:val="24"/>
                <w:szCs w:val="24"/>
              </w:rPr>
              <w:t>co</w:t>
            </w:r>
            <w:r>
              <w:rPr>
                <w:rStyle w:val="normal0020tablechar"/>
                <w:rFonts w:ascii="Times New Roman" w:hAnsi="Times New Roman" w:cs="Times New Roman"/>
                <w:sz w:val="24"/>
                <w:szCs w:val="24"/>
              </w:rPr>
              <w:t>mplete an informal survey where</w:t>
            </w:r>
            <w:r w:rsidRPr="006A0823">
              <w:rPr>
                <w:rStyle w:val="normal0020tablechar"/>
                <w:rFonts w:ascii="Times New Roman" w:hAnsi="Times New Roman" w:cs="Times New Roman"/>
                <w:sz w:val="24"/>
                <w:szCs w:val="24"/>
              </w:rPr>
              <w:t>in they will write a short narrative (3-5 sentences) describing how they have implemented</w:t>
            </w:r>
            <w:r>
              <w:rPr>
                <w:rFonts w:ascii="Times New Roman" w:eastAsia="Times New Roman" w:hAnsi="Times New Roman" w:cs="Times New Roman"/>
                <w:sz w:val="24"/>
                <w:szCs w:val="24"/>
              </w:rPr>
              <w:t xml:space="preserve"> all tools included in this 10 week training. </w:t>
            </w:r>
          </w:p>
          <w:p w:rsidR="00FC3C23" w:rsidRDefault="00FC3C23" w:rsidP="00FC3C23">
            <w:pPr>
              <w:rPr>
                <w:rFonts w:ascii="Times New Roman" w:eastAsia="Times New Roman" w:hAnsi="Times New Roman" w:cs="Times New Roman"/>
                <w:sz w:val="24"/>
                <w:szCs w:val="24"/>
              </w:rPr>
            </w:pPr>
          </w:p>
          <w:p w:rsidR="00FC3C23" w:rsidRPr="00CD32B3" w:rsidRDefault="00FC3C23" w:rsidP="00FC3C23">
            <w:pPr>
              <w:rPr>
                <w:rFonts w:ascii="Times New Roman" w:eastAsia="Times New Roman" w:hAnsi="Times New Roman" w:cs="Times New Roman"/>
              </w:rPr>
            </w:pPr>
            <w:r>
              <w:rPr>
                <w:rStyle w:val="normal0020tablechar"/>
                <w:rFonts w:ascii="Times New Roman" w:hAnsi="Times New Roman" w:cs="Times New Roman"/>
                <w:i/>
              </w:rPr>
              <w:t>Note: Some</w:t>
            </w:r>
            <w:r w:rsidRPr="00CD32B3">
              <w:rPr>
                <w:rStyle w:val="normal0020tablechar"/>
                <w:rFonts w:ascii="Times New Roman" w:hAnsi="Times New Roman" w:cs="Times New Roman"/>
                <w:i/>
              </w:rPr>
              <w:t xml:space="preserve"> tools will not be introduced until later in the school year. As such, subsequent Milestone Assessments will be implemented during the following school year.</w:t>
            </w:r>
          </w:p>
        </w:tc>
        <w:tc>
          <w:tcPr>
            <w:tcW w:w="893" w:type="pct"/>
            <w:tcBorders>
              <w:top w:val="single" w:sz="4" w:space="0" w:color="auto"/>
              <w:left w:val="single" w:sz="4" w:space="0" w:color="auto"/>
              <w:bottom w:val="single" w:sz="4" w:space="0" w:color="auto"/>
              <w:right w:val="single" w:sz="4" w:space="0" w:color="auto"/>
            </w:tcBorders>
            <w:shd w:val="clear" w:color="auto" w:fill="auto"/>
            <w:tcMar>
              <w:left w:w="58" w:type="dxa"/>
              <w:bottom w:w="115" w:type="dxa"/>
              <w:right w:w="58" w:type="dxa"/>
            </w:tcMar>
            <w:hideMark/>
          </w:tcPr>
          <w:p w:rsidR="00FC3C23" w:rsidRDefault="00FC3C23" w:rsidP="00FC3C23">
            <w:pPr>
              <w:shd w:val="clear" w:color="auto" w:fill="FFFFFF"/>
              <w:outlineLvl w:val="3"/>
              <w:rPr>
                <w:rFonts w:ascii="Times New Roman" w:eastAsia="Times New Roman" w:hAnsi="Times New Roman" w:cs="Times New Roman"/>
                <w:color w:val="000000"/>
                <w:sz w:val="24"/>
                <w:szCs w:val="24"/>
              </w:rPr>
            </w:pPr>
            <w:r w:rsidRPr="0009443E">
              <w:rPr>
                <w:rFonts w:ascii="Times New Roman" w:eastAsia="Times New Roman" w:hAnsi="Times New Roman" w:cs="Times New Roman"/>
                <w:color w:val="000000"/>
                <w:sz w:val="24"/>
                <w:szCs w:val="24"/>
              </w:rPr>
              <w:t xml:space="preserve">Teachers, grades </w:t>
            </w:r>
            <w:r>
              <w:rPr>
                <w:rFonts w:ascii="Times New Roman" w:eastAsia="Times New Roman" w:hAnsi="Times New Roman" w:cs="Times New Roman"/>
                <w:color w:val="000000"/>
                <w:sz w:val="24"/>
                <w:szCs w:val="24"/>
              </w:rPr>
              <w:t>K-3, will be trained</w:t>
            </w:r>
            <w:r w:rsidRPr="0081208D">
              <w:rPr>
                <w:rFonts w:ascii="Times New Roman" w:eastAsia="Times New Roman" w:hAnsi="Times New Roman" w:cs="Times New Roman"/>
                <w:color w:val="000000"/>
                <w:sz w:val="24"/>
                <w:szCs w:val="24"/>
              </w:rPr>
              <w:t xml:space="preserve"> through a series of hands-on workshops, to use a large array of websites that support student’s independent learning for Language Arts, Mathematics, Science and Social Studies. </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FC3C23" w:rsidRPr="0009443E" w:rsidRDefault="00FC3C23" w:rsidP="00FC3C23">
            <w:pPr>
              <w:shd w:val="clear" w:color="auto" w:fill="FFFFFF"/>
              <w:outlineLvl w:val="3"/>
              <w:rPr>
                <w:rFonts w:ascii="Times New Roman" w:eastAsia="Times New Roman" w:hAnsi="Times New Roman" w:cs="Times New Roman"/>
                <w:color w:val="000000"/>
                <w:sz w:val="24"/>
                <w:szCs w:val="24"/>
              </w:rPr>
            </w:pPr>
            <w:r w:rsidRPr="0081208D">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selected </w:t>
            </w:r>
            <w:r w:rsidRPr="0081208D">
              <w:rPr>
                <w:rFonts w:ascii="Times New Roman" w:eastAsia="Times New Roman" w:hAnsi="Times New Roman" w:cs="Times New Roman"/>
                <w:color w:val="000000"/>
                <w:sz w:val="24"/>
                <w:szCs w:val="24"/>
              </w:rPr>
              <w:t>group of 25 students</w:t>
            </w:r>
            <w:r>
              <w:rPr>
                <w:rFonts w:ascii="Times New Roman" w:eastAsia="Times New Roman" w:hAnsi="Times New Roman" w:cs="Times New Roman"/>
                <w:color w:val="000000"/>
                <w:sz w:val="24"/>
                <w:szCs w:val="24"/>
              </w:rPr>
              <w:t>,</w:t>
            </w:r>
            <w:r w:rsidRPr="0081208D">
              <w:rPr>
                <w:rFonts w:ascii="Times New Roman" w:eastAsia="Times New Roman" w:hAnsi="Times New Roman" w:cs="Times New Roman"/>
                <w:color w:val="000000"/>
                <w:sz w:val="24"/>
                <w:szCs w:val="24"/>
              </w:rPr>
              <w:t xml:space="preserve"> grades K</w:t>
            </w:r>
            <w:r>
              <w:rPr>
                <w:rFonts w:ascii="Times New Roman" w:eastAsia="Times New Roman" w:hAnsi="Times New Roman" w:cs="Times New Roman"/>
                <w:color w:val="000000"/>
                <w:sz w:val="24"/>
                <w:szCs w:val="24"/>
              </w:rPr>
              <w:t>-2,</w:t>
            </w:r>
            <w:r w:rsidRPr="0081208D">
              <w:rPr>
                <w:rFonts w:ascii="Times New Roman" w:eastAsia="Times New Roman" w:hAnsi="Times New Roman" w:cs="Times New Roman"/>
                <w:color w:val="000000"/>
                <w:sz w:val="24"/>
                <w:szCs w:val="24"/>
              </w:rPr>
              <w:t xml:space="preserve"> will be included in the workshops.</w:t>
            </w:r>
          </w:p>
          <w:p w:rsidR="00FC3C23" w:rsidRDefault="00FC3C23"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Default="00775A09" w:rsidP="00FC3C23">
            <w:pPr>
              <w:shd w:val="clear" w:color="auto" w:fill="FFFFFF"/>
              <w:outlineLvl w:val="3"/>
              <w:rPr>
                <w:rFonts w:ascii="Times New Roman" w:eastAsia="Times New Roman" w:hAnsi="Times New Roman" w:cs="Times New Roman"/>
                <w:color w:val="000000"/>
                <w:sz w:val="24"/>
                <w:szCs w:val="24"/>
              </w:rPr>
            </w:pPr>
          </w:p>
          <w:p w:rsidR="00775A09" w:rsidRPr="0009443E" w:rsidRDefault="00775A09" w:rsidP="00FC3C23">
            <w:pPr>
              <w:shd w:val="clear" w:color="auto" w:fill="FFFFFF"/>
              <w:outlineLvl w:val="3"/>
              <w:rPr>
                <w:rFonts w:ascii="Times New Roman" w:eastAsia="Times New Roman" w:hAnsi="Times New Roman" w:cs="Times New Roman"/>
                <w:color w:val="000000"/>
                <w:sz w:val="24"/>
                <w:szCs w:val="24"/>
              </w:rPr>
            </w:pPr>
          </w:p>
        </w:tc>
        <w:tc>
          <w:tcPr>
            <w:tcW w:w="586"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Judy Geisler:</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Technology</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Facilitator </w:t>
            </w: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and/or</w:t>
            </w:r>
          </w:p>
          <w:p w:rsidR="00FC3C23" w:rsidRDefault="00FC3C23" w:rsidP="00FC3C23">
            <w:pPr>
              <w:rPr>
                <w:rFonts w:ascii="Times New Roman" w:eastAsia="Times New Roman" w:hAnsi="Times New Roman" w:cs="Times New Roman"/>
                <w:sz w:val="24"/>
                <w:szCs w:val="24"/>
              </w:rPr>
            </w:pP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Jessica Lemmo: </w:t>
            </w:r>
          </w:p>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 xml:space="preserve">Technology Leader, Media </w:t>
            </w:r>
          </w:p>
          <w:p w:rsidR="00FC3C23"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Specialist</w:t>
            </w:r>
          </w:p>
          <w:p w:rsidR="00FC3C23" w:rsidRPr="00897BD1" w:rsidRDefault="00FC3C23" w:rsidP="00FC3C23">
            <w:pP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tcMar>
              <w:left w:w="58" w:type="dxa"/>
              <w:bottom w:w="115" w:type="dxa"/>
              <w:right w:w="58" w:type="dxa"/>
            </w:tcMar>
          </w:tcPr>
          <w:p w:rsidR="00FC3C23" w:rsidRPr="00C5042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JLGeisler@bcps.K12.Md.US</w:t>
            </w:r>
          </w:p>
          <w:p w:rsidR="00FC3C23" w:rsidRPr="00C50421"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Default="00FC3C23" w:rsidP="00FC3C23">
            <w:pPr>
              <w:rPr>
                <w:rFonts w:ascii="Times New Roman" w:eastAsia="Times New Roman" w:hAnsi="Times New Roman" w:cs="Times New Roman"/>
                <w:sz w:val="24"/>
                <w:szCs w:val="24"/>
              </w:rPr>
            </w:pPr>
          </w:p>
          <w:p w:rsidR="00FC3C23" w:rsidRPr="00897BD1" w:rsidRDefault="00FC3C23" w:rsidP="00FC3C23">
            <w:pPr>
              <w:rPr>
                <w:rFonts w:ascii="Times New Roman" w:eastAsia="Times New Roman" w:hAnsi="Times New Roman" w:cs="Times New Roman"/>
                <w:sz w:val="24"/>
                <w:szCs w:val="24"/>
              </w:rPr>
            </w:pPr>
            <w:r w:rsidRPr="00C50421">
              <w:rPr>
                <w:rFonts w:ascii="Times New Roman" w:eastAsia="Times New Roman" w:hAnsi="Times New Roman" w:cs="Times New Roman"/>
                <w:sz w:val="24"/>
                <w:szCs w:val="24"/>
              </w:rPr>
              <w:t>JLemmo@bcps.K12.Md.us</w:t>
            </w:r>
          </w:p>
        </w:tc>
        <w:tc>
          <w:tcPr>
            <w:tcW w:w="924" w:type="pct"/>
            <w:tcBorders>
              <w:top w:val="single" w:sz="4" w:space="0" w:color="auto"/>
              <w:left w:val="single" w:sz="4" w:space="0" w:color="auto"/>
              <w:bottom w:val="single" w:sz="4" w:space="0" w:color="auto"/>
              <w:right w:val="single" w:sz="4" w:space="0" w:color="auto"/>
            </w:tcBorders>
            <w:shd w:val="clear" w:color="auto" w:fill="auto"/>
            <w:noWrap/>
            <w:tcMar>
              <w:left w:w="58" w:type="dxa"/>
              <w:bottom w:w="115" w:type="dxa"/>
              <w:right w:w="58" w:type="dxa"/>
            </w:tcMar>
            <w:hideMark/>
          </w:tcPr>
          <w:p w:rsidR="00FC3C23" w:rsidRPr="00775A09" w:rsidRDefault="00FC3C23" w:rsidP="00FC3C23">
            <w:pPr>
              <w:rPr>
                <w:rFonts w:ascii="Times New Roman" w:eastAsia="Times New Roman" w:hAnsi="Times New Roman" w:cs="Times New Roman"/>
                <w:i/>
              </w:rPr>
            </w:pPr>
            <w:r w:rsidRPr="00775A09">
              <w:rPr>
                <w:rFonts w:ascii="Times New Roman" w:eastAsia="Times New Roman" w:hAnsi="Times New Roman" w:cs="Times New Roman"/>
                <w:i/>
              </w:rPr>
              <w:t>2</w:t>
            </w:r>
            <w:r w:rsidRPr="00775A09">
              <w:rPr>
                <w:rFonts w:ascii="Times New Roman" w:eastAsia="Times New Roman" w:hAnsi="Times New Roman" w:cs="Times New Roman"/>
                <w:i/>
                <w:vertAlign w:val="superscript"/>
              </w:rPr>
              <w:t>nd</w:t>
            </w:r>
            <w:r w:rsidRPr="00775A09">
              <w:rPr>
                <w:rFonts w:ascii="Times New Roman" w:eastAsia="Times New Roman" w:hAnsi="Times New Roman" w:cs="Times New Roman"/>
                <w:i/>
              </w:rPr>
              <w:t xml:space="preserve"> Grade Teacher Training including 25 selected students:</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 xml:space="preserve">Every Tuesday and </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 xml:space="preserve">Wednesday for four weeks  in October.  </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 xml:space="preserve">3:45 p.m. - 5:00 p.m. </w:t>
            </w:r>
          </w:p>
          <w:p w:rsidR="00FC3C23" w:rsidRPr="00775A09" w:rsidRDefault="00FC3C23" w:rsidP="00FC3C23">
            <w:pPr>
              <w:spacing w:before="180"/>
              <w:rPr>
                <w:rFonts w:ascii="Times New Roman" w:eastAsia="Times New Roman" w:hAnsi="Times New Roman" w:cs="Times New Roman"/>
                <w:i/>
              </w:rPr>
            </w:pPr>
            <w:r w:rsidRPr="00775A09">
              <w:rPr>
                <w:rFonts w:ascii="Times New Roman" w:eastAsia="Times New Roman" w:hAnsi="Times New Roman" w:cs="Times New Roman"/>
                <w:i/>
              </w:rPr>
              <w:t>1</w:t>
            </w:r>
            <w:r w:rsidRPr="00775A09">
              <w:rPr>
                <w:rFonts w:ascii="Times New Roman" w:eastAsia="Times New Roman" w:hAnsi="Times New Roman" w:cs="Times New Roman"/>
                <w:i/>
                <w:vertAlign w:val="superscript"/>
              </w:rPr>
              <w:t>st</w:t>
            </w:r>
            <w:r w:rsidRPr="00775A09">
              <w:rPr>
                <w:rFonts w:ascii="Times New Roman" w:eastAsia="Times New Roman" w:hAnsi="Times New Roman" w:cs="Times New Roman"/>
                <w:i/>
              </w:rPr>
              <w:t xml:space="preserve"> Grade Teacher Training including 25 selected students:</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 xml:space="preserve">Every Tuesday and </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 xml:space="preserve">Wednesday for four weeks in November.  </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3:45 p.m. - 5:00 p.m.</w:t>
            </w:r>
          </w:p>
          <w:p w:rsidR="00FC3C23" w:rsidRPr="00775A09" w:rsidRDefault="00FC3C23" w:rsidP="00FC3C23">
            <w:pPr>
              <w:spacing w:before="180"/>
              <w:rPr>
                <w:rFonts w:ascii="Times New Roman" w:eastAsia="Times New Roman" w:hAnsi="Times New Roman" w:cs="Times New Roman"/>
                <w:i/>
              </w:rPr>
            </w:pPr>
            <w:r w:rsidRPr="00775A09">
              <w:rPr>
                <w:rFonts w:ascii="Times New Roman" w:eastAsia="Times New Roman" w:hAnsi="Times New Roman" w:cs="Times New Roman"/>
                <w:i/>
              </w:rPr>
              <w:t>Kindergarten Teacher Training including 25 selected students:</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 xml:space="preserve">The last two weeks in January, Tuesdays and </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 xml:space="preserve">Wednesdays.  </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3:45 p.m. - 5:00 p.m.</w:t>
            </w:r>
          </w:p>
          <w:p w:rsidR="00FC3C23" w:rsidRPr="00775A09" w:rsidRDefault="00FC3C23" w:rsidP="00FC3C23">
            <w:pPr>
              <w:spacing w:before="180"/>
              <w:rPr>
                <w:rFonts w:ascii="Times New Roman" w:eastAsia="Times New Roman" w:hAnsi="Times New Roman" w:cs="Times New Roman"/>
                <w:i/>
              </w:rPr>
            </w:pPr>
            <w:r w:rsidRPr="00775A09">
              <w:rPr>
                <w:rFonts w:ascii="Times New Roman" w:eastAsia="Times New Roman" w:hAnsi="Times New Roman" w:cs="Times New Roman"/>
                <w:i/>
              </w:rPr>
              <w:t xml:space="preserve">Student Implementation: </w:t>
            </w:r>
          </w:p>
          <w:p w:rsidR="00FC3C23" w:rsidRPr="00775A09" w:rsidRDefault="00FC3C23" w:rsidP="00FC3C23">
            <w:pPr>
              <w:rPr>
                <w:rFonts w:ascii="Times New Roman" w:eastAsia="Times New Roman" w:hAnsi="Times New Roman" w:cs="Times New Roman"/>
              </w:rPr>
            </w:pPr>
            <w:r w:rsidRPr="00775A09">
              <w:rPr>
                <w:rFonts w:ascii="Times New Roman" w:eastAsia="Times New Roman" w:hAnsi="Times New Roman" w:cs="Times New Roman"/>
              </w:rPr>
              <w:t>Teachers will use these tools with students during the workshop. Also throughout the school year teachers will train students to use these tools at computer stations.</w:t>
            </w:r>
          </w:p>
          <w:p w:rsidR="00FC3C23" w:rsidRPr="00775A09" w:rsidRDefault="00FC3C23" w:rsidP="00FC3C23">
            <w:pPr>
              <w:spacing w:before="180"/>
              <w:rPr>
                <w:rFonts w:ascii="Times New Roman" w:eastAsia="Times New Roman" w:hAnsi="Times New Roman" w:cs="Times New Roman"/>
                <w:i/>
              </w:rPr>
            </w:pPr>
            <w:r w:rsidRPr="00775A09">
              <w:rPr>
                <w:rFonts w:ascii="Times New Roman" w:eastAsia="Times New Roman" w:hAnsi="Times New Roman" w:cs="Times New Roman"/>
                <w:i/>
              </w:rPr>
              <w:t xml:space="preserve">Student Assessment: </w:t>
            </w:r>
          </w:p>
          <w:p w:rsidR="00FC3C23" w:rsidRPr="00EA11D7" w:rsidRDefault="00FC3C23" w:rsidP="00FC3C23">
            <w:pPr>
              <w:rPr>
                <w:rFonts w:ascii="Times New Roman" w:eastAsia="Times New Roman" w:hAnsi="Times New Roman" w:cs="Times New Roman"/>
                <w:sz w:val="23"/>
                <w:szCs w:val="23"/>
              </w:rPr>
            </w:pPr>
            <w:r w:rsidRPr="00775A09">
              <w:rPr>
                <w:rFonts w:ascii="Times New Roman" w:eastAsia="Times New Roman" w:hAnsi="Times New Roman" w:cs="Times New Roman"/>
              </w:rPr>
              <w:t>Throughout the school year students will be assessed informally via an observational tool.</w:t>
            </w:r>
          </w:p>
        </w:tc>
      </w:tr>
    </w:tbl>
    <w:p w:rsidR="008A0E48" w:rsidRDefault="008A0E48" w:rsidP="003D379E">
      <w:pPr>
        <w:rPr>
          <w:rFonts w:eastAsia="Times New Roman" w:cstheme="minorHAnsi"/>
          <w:b/>
          <w:sz w:val="32"/>
          <w:szCs w:val="24"/>
        </w:rPr>
        <w:sectPr w:rsidR="008A0E48" w:rsidSect="008A0E48">
          <w:pgSz w:w="15840" w:h="12240" w:orient="landscape"/>
          <w:pgMar w:top="720" w:right="720" w:bottom="720" w:left="720" w:header="720" w:footer="720" w:gutter="0"/>
          <w:cols w:space="720"/>
          <w:docGrid w:linePitch="360"/>
        </w:sectPr>
      </w:pPr>
    </w:p>
    <w:p w:rsidR="004E0447" w:rsidRDefault="004E0447" w:rsidP="004E0447">
      <w:pPr>
        <w:jc w:val="center"/>
        <w:rPr>
          <w:rFonts w:eastAsia="Times New Roman" w:cstheme="minorHAnsi"/>
          <w:b/>
          <w:sz w:val="32"/>
          <w:szCs w:val="24"/>
        </w:rPr>
      </w:pPr>
      <w:r w:rsidRPr="00775A09">
        <w:rPr>
          <w:rFonts w:eastAsia="Times New Roman" w:cstheme="minorHAnsi"/>
          <w:b/>
          <w:sz w:val="32"/>
          <w:szCs w:val="24"/>
        </w:rPr>
        <w:t>Technology Framework</w:t>
      </w:r>
    </w:p>
    <w:p w:rsidR="00CA300B" w:rsidRDefault="00CA300B" w:rsidP="004E0447">
      <w:pPr>
        <w:jc w:val="center"/>
        <w:rPr>
          <w:rFonts w:ascii="Times New Roman" w:hAnsi="Times New Roman" w:cs="Times New Roman"/>
          <w:sz w:val="24"/>
          <w:szCs w:val="24"/>
        </w:rPr>
      </w:pPr>
    </w:p>
    <w:tbl>
      <w:tblPr>
        <w:tblStyle w:val="TableGrid"/>
        <w:tblW w:w="14508" w:type="dxa"/>
        <w:tblLayout w:type="fixed"/>
        <w:tblLook w:val="04A0"/>
      </w:tblPr>
      <w:tblGrid>
        <w:gridCol w:w="4698"/>
        <w:gridCol w:w="1350"/>
        <w:gridCol w:w="810"/>
        <w:gridCol w:w="540"/>
        <w:gridCol w:w="1890"/>
        <w:gridCol w:w="3240"/>
        <w:gridCol w:w="1980"/>
      </w:tblGrid>
      <w:tr w:rsidR="004E0447" w:rsidRPr="00DB1C62" w:rsidTr="00BE6E80">
        <w:tc>
          <w:tcPr>
            <w:tcW w:w="6858" w:type="dxa"/>
            <w:gridSpan w:val="3"/>
          </w:tcPr>
          <w:p w:rsidR="00CA300B" w:rsidRPr="00DB1C62" w:rsidRDefault="004E0447" w:rsidP="000834CE">
            <w:pPr>
              <w:jc w:val="both"/>
              <w:outlineLvl w:val="0"/>
              <w:rPr>
                <w:rFonts w:ascii="Times New Roman" w:eastAsia="Arial Unicode MS" w:hAnsi="Times New Roman" w:cs="Times New Roman"/>
                <w:color w:val="000000" w:themeColor="text1"/>
                <w:sz w:val="24"/>
                <w:szCs w:val="24"/>
                <w:u w:color="000000"/>
              </w:rPr>
            </w:pPr>
            <w:r w:rsidRPr="00DB1C62">
              <w:rPr>
                <w:rFonts w:ascii="Times New Roman" w:hAnsi="Times New Roman" w:cs="Times New Roman"/>
                <w:b/>
                <w:color w:val="000000" w:themeColor="text1"/>
                <w:sz w:val="24"/>
                <w:szCs w:val="24"/>
              </w:rPr>
              <w:t>School Vision:</w:t>
            </w:r>
            <w:r w:rsidRPr="00DB1C62">
              <w:rPr>
                <w:rFonts w:ascii="Times New Roman" w:eastAsia="Arial Unicode MS" w:hAnsi="Times New Roman" w:cs="Times New Roman"/>
                <w:color w:val="000000" w:themeColor="text1"/>
                <w:sz w:val="24"/>
                <w:szCs w:val="24"/>
                <w:u w:color="000000"/>
              </w:rPr>
              <w:t xml:space="preserve"> </w:t>
            </w:r>
          </w:p>
          <w:p w:rsidR="00CE4D7A" w:rsidRPr="00DB1C62" w:rsidRDefault="00CE4D7A" w:rsidP="000834CE">
            <w:pPr>
              <w:jc w:val="both"/>
              <w:outlineLvl w:val="0"/>
              <w:rPr>
                <w:rFonts w:ascii="Times New Roman" w:eastAsia="Arial Unicode MS" w:hAnsi="Times New Roman" w:cs="Times New Roman"/>
                <w:color w:val="000000" w:themeColor="text1"/>
                <w:sz w:val="24"/>
                <w:szCs w:val="24"/>
                <w:u w:color="000000"/>
              </w:rPr>
            </w:pPr>
          </w:p>
          <w:p w:rsidR="00B927A5" w:rsidRPr="00DB1C62" w:rsidRDefault="00B927A5" w:rsidP="000834CE">
            <w:pPr>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 xml:space="preserve">Garrett Heights Middle School aspires to become an educational community that: </w:t>
            </w:r>
          </w:p>
          <w:p w:rsidR="00CE4D7A" w:rsidRPr="00DB1C62" w:rsidRDefault="00CE4D7A" w:rsidP="000834CE">
            <w:pPr>
              <w:jc w:val="both"/>
              <w:outlineLvl w:val="0"/>
              <w:rPr>
                <w:rFonts w:ascii="Times New Roman" w:eastAsia="Arial Unicode MS" w:hAnsi="Times New Roman" w:cs="Times New Roman"/>
                <w:color w:val="000000" w:themeColor="text1"/>
                <w:sz w:val="24"/>
                <w:szCs w:val="24"/>
                <w:u w:color="000000"/>
              </w:rPr>
            </w:pPr>
          </w:p>
          <w:p w:rsidR="00CE4D7A" w:rsidRPr="00DB1C62" w:rsidRDefault="00B927A5" w:rsidP="000834CE">
            <w:pPr>
              <w:pStyle w:val="ListParagraph"/>
              <w:numPr>
                <w:ilvl w:val="0"/>
                <w:numId w:val="33"/>
              </w:numPr>
              <w:spacing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Maintains an engaging environment where all students can learn;</w:t>
            </w:r>
          </w:p>
          <w:p w:rsidR="00B927A5" w:rsidRPr="00DB1C62" w:rsidRDefault="00B927A5" w:rsidP="000834CE">
            <w:pPr>
              <w:pStyle w:val="ListParagraph"/>
              <w:spacing w:after="0" w:line="240" w:lineRule="auto"/>
              <w:ind w:left="360" w:hanging="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 xml:space="preserve"> </w:t>
            </w:r>
          </w:p>
          <w:p w:rsidR="00B927A5" w:rsidRPr="00DB1C62" w:rsidRDefault="00B927A5" w:rsidP="000834CE">
            <w:pPr>
              <w:pStyle w:val="ListParagraph"/>
              <w:numPr>
                <w:ilvl w:val="0"/>
                <w:numId w:val="33"/>
              </w:numPr>
              <w:spacing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Provides a rigorous curriculum that is responsive to the students' needs; and</w:t>
            </w:r>
          </w:p>
          <w:p w:rsidR="00CE4D7A" w:rsidRPr="00DB1C62" w:rsidRDefault="00CE4D7A" w:rsidP="000834CE">
            <w:pPr>
              <w:ind w:left="360" w:hanging="360"/>
              <w:jc w:val="both"/>
              <w:outlineLvl w:val="0"/>
              <w:rPr>
                <w:rFonts w:ascii="Times New Roman" w:eastAsia="Arial Unicode MS" w:hAnsi="Times New Roman" w:cs="Times New Roman"/>
                <w:color w:val="000000" w:themeColor="text1"/>
                <w:sz w:val="24"/>
                <w:szCs w:val="24"/>
                <w:u w:color="000000"/>
              </w:rPr>
            </w:pPr>
          </w:p>
          <w:p w:rsidR="00B927A5" w:rsidRPr="00DB1C62" w:rsidRDefault="00B927A5" w:rsidP="000834CE">
            <w:pPr>
              <w:pStyle w:val="ListParagraph"/>
              <w:numPr>
                <w:ilvl w:val="0"/>
                <w:numId w:val="33"/>
              </w:numPr>
              <w:spacing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Views staff, students, parents, and community partners as investors in the future of our students and school.</w:t>
            </w:r>
          </w:p>
          <w:p w:rsidR="004E0447" w:rsidRPr="00DB1C62" w:rsidRDefault="004E0447" w:rsidP="000834CE">
            <w:pPr>
              <w:jc w:val="both"/>
              <w:rPr>
                <w:rFonts w:ascii="Times New Roman" w:hAnsi="Times New Roman" w:cs="Times New Roman"/>
                <w:b/>
                <w:color w:val="000000" w:themeColor="text1"/>
                <w:sz w:val="24"/>
                <w:szCs w:val="24"/>
              </w:rPr>
            </w:pPr>
          </w:p>
        </w:tc>
        <w:tc>
          <w:tcPr>
            <w:tcW w:w="7650" w:type="dxa"/>
            <w:gridSpan w:val="4"/>
          </w:tcPr>
          <w:p w:rsidR="00CA300B" w:rsidRPr="00DB1C62" w:rsidRDefault="004E0447" w:rsidP="000834CE">
            <w:pPr>
              <w:jc w:val="both"/>
              <w:rPr>
                <w:rFonts w:ascii="Times New Roman" w:eastAsia="Arial Unicode MS" w:hAnsi="Times New Roman" w:cs="Times New Roman"/>
                <w:color w:val="000000" w:themeColor="text1"/>
                <w:sz w:val="24"/>
                <w:szCs w:val="24"/>
                <w:u w:color="000000"/>
              </w:rPr>
            </w:pPr>
            <w:r w:rsidRPr="00DB1C62">
              <w:rPr>
                <w:rFonts w:ascii="Times New Roman" w:hAnsi="Times New Roman" w:cs="Times New Roman"/>
                <w:b/>
                <w:color w:val="000000" w:themeColor="text1"/>
                <w:sz w:val="24"/>
                <w:szCs w:val="24"/>
              </w:rPr>
              <w:t>School Mission:</w:t>
            </w:r>
            <w:r w:rsidRPr="00DB1C62">
              <w:rPr>
                <w:rFonts w:ascii="Times New Roman" w:eastAsia="Arial Unicode MS" w:hAnsi="Times New Roman" w:cs="Times New Roman"/>
                <w:color w:val="000000" w:themeColor="text1"/>
                <w:sz w:val="24"/>
                <w:szCs w:val="24"/>
                <w:u w:color="000000"/>
              </w:rPr>
              <w:t xml:space="preserve"> </w:t>
            </w:r>
          </w:p>
          <w:p w:rsidR="00B927A5" w:rsidRPr="00DB1C62" w:rsidRDefault="00B927A5" w:rsidP="000834CE">
            <w:pPr>
              <w:spacing w:before="240"/>
              <w:jc w:val="both"/>
              <w:rPr>
                <w:rFonts w:ascii="Times New Roman" w:hAnsi="Times New Roman" w:cs="Times New Roman"/>
                <w:color w:val="000000" w:themeColor="text1"/>
                <w:sz w:val="24"/>
                <w:szCs w:val="24"/>
              </w:rPr>
            </w:pPr>
            <w:r w:rsidRPr="00DB1C62">
              <w:rPr>
                <w:rFonts w:ascii="Times New Roman" w:eastAsia="Arial Unicode MS" w:hAnsi="Times New Roman" w:cs="Times New Roman"/>
                <w:color w:val="000000" w:themeColor="text1"/>
                <w:sz w:val="24"/>
                <w:szCs w:val="24"/>
                <w:u w:color="000000"/>
              </w:rPr>
              <w:t>It is</w:t>
            </w:r>
            <w:r w:rsidR="000834CE" w:rsidRPr="00DB1C62">
              <w:rPr>
                <w:rFonts w:ascii="Times New Roman" w:eastAsia="Arial Unicode MS" w:hAnsi="Times New Roman" w:cs="Times New Roman"/>
                <w:color w:val="000000" w:themeColor="text1"/>
                <w:sz w:val="24"/>
                <w:szCs w:val="24"/>
                <w:u w:color="000000"/>
              </w:rPr>
              <w:t xml:space="preserve"> our mission at Garrett Heights</w:t>
            </w:r>
            <w:r w:rsidRPr="00DB1C62">
              <w:rPr>
                <w:rFonts w:ascii="Times New Roman" w:eastAsia="Arial Unicode MS" w:hAnsi="Times New Roman" w:cs="Times New Roman"/>
                <w:color w:val="000000" w:themeColor="text1"/>
                <w:sz w:val="24"/>
                <w:szCs w:val="24"/>
                <w:u w:color="000000"/>
              </w:rPr>
              <w:t xml:space="preserve"> to provide a positive environment that </w:t>
            </w:r>
            <w:r w:rsidR="000834CE" w:rsidRPr="00DB1C62">
              <w:rPr>
                <w:rFonts w:ascii="Times New Roman" w:eastAsia="Arial Unicode MS" w:hAnsi="Times New Roman" w:cs="Times New Roman"/>
                <w:color w:val="000000" w:themeColor="text1"/>
                <w:sz w:val="24"/>
                <w:szCs w:val="24"/>
                <w:u w:color="000000"/>
              </w:rPr>
              <w:t xml:space="preserve">is </w:t>
            </w:r>
            <w:r w:rsidRPr="00DB1C62">
              <w:rPr>
                <w:rFonts w:ascii="Times New Roman" w:eastAsia="Arial Unicode MS" w:hAnsi="Times New Roman" w:cs="Times New Roman"/>
                <w:color w:val="000000" w:themeColor="text1"/>
                <w:sz w:val="24"/>
                <w:szCs w:val="24"/>
                <w:u w:color="000000"/>
              </w:rPr>
              <w:t>child centered and developmentally appropriate, by using an invitational approach to learning that will enable student to achieve their maximum potential.</w:t>
            </w:r>
          </w:p>
          <w:p w:rsidR="004E0447" w:rsidRPr="00DB1C62" w:rsidRDefault="004E0447" w:rsidP="000834CE">
            <w:pPr>
              <w:spacing w:before="240"/>
              <w:jc w:val="both"/>
              <w:rPr>
                <w:rFonts w:ascii="Times New Roman" w:hAnsi="Times New Roman" w:cs="Times New Roman"/>
                <w:b/>
                <w:color w:val="000000" w:themeColor="text1"/>
                <w:sz w:val="24"/>
                <w:szCs w:val="24"/>
              </w:rPr>
            </w:pPr>
          </w:p>
        </w:tc>
      </w:tr>
      <w:tr w:rsidR="004E0447" w:rsidRPr="00DB1C62" w:rsidTr="00BE6E80">
        <w:tc>
          <w:tcPr>
            <w:tcW w:w="14508" w:type="dxa"/>
            <w:gridSpan w:val="7"/>
          </w:tcPr>
          <w:p w:rsidR="00CA300B" w:rsidRPr="00DB1C62" w:rsidRDefault="004E0447" w:rsidP="000834CE">
            <w:pPr>
              <w:jc w:val="both"/>
              <w:outlineLvl w:val="0"/>
              <w:rPr>
                <w:rFonts w:ascii="Times New Roman" w:eastAsia="Arial Unicode MS" w:hAnsi="Times New Roman" w:cs="Times New Roman"/>
                <w:color w:val="000000" w:themeColor="text1"/>
                <w:sz w:val="24"/>
                <w:szCs w:val="24"/>
                <w:u w:color="000000"/>
              </w:rPr>
            </w:pPr>
            <w:r w:rsidRPr="00DB1C62">
              <w:rPr>
                <w:rFonts w:ascii="Times New Roman" w:hAnsi="Times New Roman" w:cs="Times New Roman"/>
                <w:b/>
                <w:color w:val="000000" w:themeColor="text1"/>
                <w:sz w:val="24"/>
                <w:szCs w:val="24"/>
              </w:rPr>
              <w:t>Goal(s):</w:t>
            </w:r>
            <w:r w:rsidRPr="00DB1C62">
              <w:rPr>
                <w:rFonts w:ascii="Times New Roman" w:eastAsia="Arial Unicode MS" w:hAnsi="Times New Roman" w:cs="Times New Roman"/>
                <w:color w:val="000000" w:themeColor="text1"/>
                <w:sz w:val="24"/>
                <w:szCs w:val="24"/>
                <w:u w:color="000000"/>
              </w:rPr>
              <w:t xml:space="preserve"> </w:t>
            </w:r>
          </w:p>
          <w:p w:rsidR="00CE4D7A" w:rsidRPr="00DB1C62" w:rsidRDefault="00CE4D7A" w:rsidP="000834CE">
            <w:pPr>
              <w:jc w:val="both"/>
              <w:outlineLvl w:val="0"/>
              <w:rPr>
                <w:rFonts w:ascii="Times New Roman" w:eastAsia="Arial Unicode MS" w:hAnsi="Times New Roman" w:cs="Times New Roman"/>
                <w:color w:val="000000" w:themeColor="text1"/>
                <w:sz w:val="24"/>
                <w:szCs w:val="24"/>
                <w:u w:color="000000"/>
              </w:rPr>
            </w:pPr>
          </w:p>
          <w:p w:rsidR="00CE4D7A" w:rsidRPr="00DB1C62" w:rsidRDefault="00B927A5" w:rsidP="000834CE">
            <w:pPr>
              <w:pStyle w:val="ListParagraph"/>
              <w:numPr>
                <w:ilvl w:val="0"/>
                <w:numId w:val="38"/>
              </w:numPr>
              <w:spacing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Creatively provide students who have special needs, varied modalities of learning, and who demand rigor and technology for sustained engagement, daily access to computer-based learning.</w:t>
            </w:r>
          </w:p>
          <w:p w:rsidR="00CE4D7A" w:rsidRPr="00DB1C62" w:rsidRDefault="00CE4D7A" w:rsidP="000834CE">
            <w:pPr>
              <w:pStyle w:val="ListParagraph"/>
              <w:spacing w:before="120" w:after="0" w:line="240" w:lineRule="auto"/>
              <w:ind w:left="360" w:hanging="360"/>
              <w:jc w:val="both"/>
              <w:outlineLvl w:val="0"/>
              <w:rPr>
                <w:rFonts w:ascii="Times New Roman" w:eastAsia="Arial Unicode MS" w:hAnsi="Times New Roman" w:cs="Times New Roman"/>
                <w:color w:val="000000" w:themeColor="text1"/>
                <w:sz w:val="24"/>
                <w:szCs w:val="24"/>
                <w:u w:color="000000"/>
              </w:rPr>
            </w:pPr>
          </w:p>
          <w:p w:rsidR="00CE4D7A" w:rsidRPr="00DB1C62" w:rsidRDefault="00B927A5" w:rsidP="000834CE">
            <w:pPr>
              <w:pStyle w:val="ListParagraph"/>
              <w:numPr>
                <w:ilvl w:val="0"/>
                <w:numId w:val="38"/>
              </w:numPr>
              <w:spacing w:before="240"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Provide students with highly qualified teachers that have expertise using technology to teach The Common Core Standards and prepare students for the PARCC Assessment.</w:t>
            </w:r>
          </w:p>
          <w:p w:rsidR="00CE4D7A" w:rsidRPr="00DB1C62" w:rsidRDefault="00CE4D7A" w:rsidP="000834CE">
            <w:pPr>
              <w:pStyle w:val="ListParagraph"/>
              <w:spacing w:before="120" w:after="0" w:line="240" w:lineRule="auto"/>
              <w:ind w:left="360" w:hanging="360"/>
              <w:jc w:val="both"/>
              <w:rPr>
                <w:rFonts w:ascii="Times New Roman" w:eastAsia="Arial Unicode MS" w:hAnsi="Times New Roman" w:cs="Times New Roman"/>
                <w:color w:val="000000" w:themeColor="text1"/>
                <w:sz w:val="24"/>
                <w:szCs w:val="24"/>
                <w:u w:color="000000"/>
              </w:rPr>
            </w:pPr>
          </w:p>
          <w:p w:rsidR="00B927A5" w:rsidRPr="00DB1C62" w:rsidRDefault="00B927A5" w:rsidP="000834CE">
            <w:pPr>
              <w:pStyle w:val="ListParagraph"/>
              <w:numPr>
                <w:ilvl w:val="0"/>
                <w:numId w:val="38"/>
              </w:numPr>
              <w:spacing w:before="120"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Have daily access to digital student assessments.</w:t>
            </w:r>
          </w:p>
          <w:p w:rsidR="00CE4D7A" w:rsidRPr="00DB1C62" w:rsidRDefault="00CE4D7A" w:rsidP="000834CE">
            <w:pPr>
              <w:jc w:val="both"/>
              <w:outlineLvl w:val="0"/>
              <w:rPr>
                <w:rFonts w:ascii="Times New Roman" w:eastAsia="Arial Unicode MS" w:hAnsi="Times New Roman" w:cs="Times New Roman"/>
                <w:color w:val="000000" w:themeColor="text1"/>
                <w:sz w:val="24"/>
                <w:szCs w:val="24"/>
                <w:u w:color="000000"/>
              </w:rPr>
            </w:pPr>
          </w:p>
        </w:tc>
      </w:tr>
      <w:tr w:rsidR="004E0447" w:rsidRPr="00DB1C62" w:rsidTr="00BE6E80">
        <w:tc>
          <w:tcPr>
            <w:tcW w:w="14508" w:type="dxa"/>
            <w:gridSpan w:val="7"/>
          </w:tcPr>
          <w:p w:rsidR="004E0447" w:rsidRPr="00DB1C62" w:rsidRDefault="004E0447" w:rsidP="000834CE">
            <w:pPr>
              <w:jc w:val="both"/>
              <w:rPr>
                <w:rFonts w:ascii="Times New Roman" w:hAnsi="Times New Roman" w:cs="Times New Roman"/>
                <w:color w:val="000000" w:themeColor="text1"/>
                <w:sz w:val="24"/>
                <w:szCs w:val="24"/>
              </w:rPr>
            </w:pPr>
            <w:r w:rsidRPr="00DB1C62">
              <w:rPr>
                <w:rFonts w:ascii="Times New Roman" w:hAnsi="Times New Roman" w:cs="Times New Roman"/>
                <w:b/>
                <w:color w:val="000000" w:themeColor="text1"/>
                <w:sz w:val="24"/>
                <w:szCs w:val="24"/>
              </w:rPr>
              <w:t>Needs Assessment:</w:t>
            </w:r>
          </w:p>
          <w:p w:rsidR="004E0447" w:rsidRPr="00DB1C62" w:rsidRDefault="004E0447" w:rsidP="000834CE">
            <w:pPr>
              <w:jc w:val="both"/>
              <w:rPr>
                <w:rFonts w:ascii="Times New Roman" w:hAnsi="Times New Roman" w:cs="Times New Roman"/>
                <w:b/>
                <w:color w:val="000000" w:themeColor="text1"/>
                <w:sz w:val="24"/>
                <w:szCs w:val="24"/>
              </w:rPr>
            </w:pPr>
          </w:p>
          <w:p w:rsidR="00B927A5" w:rsidRPr="00DB1C62" w:rsidRDefault="00B927A5" w:rsidP="000834CE">
            <w:pPr>
              <w:jc w:val="both"/>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b/>
                <w:i/>
                <w:color w:val="000000" w:themeColor="text1"/>
                <w:sz w:val="24"/>
                <w:szCs w:val="24"/>
                <w:u w:color="000000"/>
              </w:rPr>
              <w:t>Results of the Budget Priority Spending:</w:t>
            </w:r>
            <w:r w:rsidRPr="00DB1C62">
              <w:rPr>
                <w:rFonts w:ascii="Times New Roman" w:eastAsia="Arial Unicode MS" w:hAnsi="Times New Roman" w:cs="Times New Roman"/>
                <w:color w:val="000000" w:themeColor="text1"/>
                <w:sz w:val="24"/>
                <w:szCs w:val="24"/>
                <w:u w:color="000000"/>
              </w:rPr>
              <w:t xml:space="preserve"> </w:t>
            </w:r>
            <w:r w:rsidR="00CE4D7A" w:rsidRPr="00DB1C62">
              <w:rPr>
                <w:rFonts w:ascii="Times New Roman" w:eastAsia="Arial Unicode MS" w:hAnsi="Times New Roman" w:cs="Times New Roman"/>
                <w:color w:val="000000" w:themeColor="text1"/>
                <w:sz w:val="24"/>
                <w:szCs w:val="24"/>
                <w:u w:color="000000"/>
              </w:rPr>
              <w:t xml:space="preserve"> </w:t>
            </w:r>
            <w:r w:rsidRPr="00DB1C62">
              <w:rPr>
                <w:rFonts w:ascii="Times New Roman" w:eastAsia="Arial Unicode MS" w:hAnsi="Times New Roman" w:cs="Times New Roman"/>
                <w:color w:val="000000" w:themeColor="text1"/>
                <w:sz w:val="24"/>
                <w:szCs w:val="24"/>
                <w:u w:color="000000"/>
              </w:rPr>
              <w:t xml:space="preserve">Garrett Heights collected data through staff surveys and Budget Input Surveys completed by staff, parents and students. </w:t>
            </w:r>
            <w:r w:rsidR="00732DB6">
              <w:rPr>
                <w:rFonts w:ascii="Times New Roman" w:eastAsia="Arial Unicode MS" w:hAnsi="Times New Roman" w:cs="Times New Roman"/>
                <w:color w:val="000000" w:themeColor="text1"/>
                <w:sz w:val="24"/>
                <w:szCs w:val="24"/>
                <w:u w:color="000000"/>
              </w:rPr>
              <w:t xml:space="preserve"> </w:t>
            </w:r>
            <w:r w:rsidRPr="00DB1C62">
              <w:rPr>
                <w:rFonts w:ascii="Times New Roman" w:eastAsia="Arial Unicode MS" w:hAnsi="Times New Roman" w:cs="Times New Roman"/>
                <w:color w:val="000000" w:themeColor="text1"/>
                <w:sz w:val="24"/>
                <w:szCs w:val="24"/>
                <w:u w:color="000000"/>
              </w:rPr>
              <w:t xml:space="preserve">The results unanimously carried the theme for more technology in our building. </w:t>
            </w:r>
            <w:r w:rsidR="00732DB6">
              <w:rPr>
                <w:rFonts w:ascii="Times New Roman" w:eastAsia="Arial Unicode MS" w:hAnsi="Times New Roman" w:cs="Times New Roman"/>
                <w:color w:val="000000" w:themeColor="text1"/>
                <w:sz w:val="24"/>
                <w:szCs w:val="24"/>
                <w:u w:color="000000"/>
              </w:rPr>
              <w:t xml:space="preserve"> </w:t>
            </w:r>
            <w:r w:rsidRPr="00DB1C62">
              <w:rPr>
                <w:rFonts w:ascii="Times New Roman" w:eastAsia="Arial Unicode MS" w:hAnsi="Times New Roman" w:cs="Times New Roman"/>
                <w:color w:val="000000" w:themeColor="text1"/>
                <w:sz w:val="24"/>
                <w:szCs w:val="24"/>
                <w:u w:color="000000"/>
              </w:rPr>
              <w:t>Teachers wanted more technology integration with the district’s curriculum, along with more access to the computer lab, and valuable online resources and assessments to increase student performance. Students and parents also want more access to computers to complete research papers and presentations.</w:t>
            </w:r>
            <w:r w:rsidRPr="00DB1C62">
              <w:rPr>
                <w:rFonts w:ascii="Times New Roman" w:hAnsi="Times New Roman" w:cs="Times New Roman"/>
                <w:color w:val="000000" w:themeColor="text1"/>
                <w:sz w:val="24"/>
                <w:szCs w:val="24"/>
              </w:rPr>
              <w:t> </w:t>
            </w:r>
          </w:p>
          <w:p w:rsidR="00B927A5" w:rsidRPr="00DB1C62" w:rsidRDefault="00B927A5" w:rsidP="000834CE">
            <w:pPr>
              <w:jc w:val="both"/>
              <w:outlineLvl w:val="0"/>
              <w:rPr>
                <w:rFonts w:ascii="Times New Roman" w:eastAsia="Arial Unicode MS" w:hAnsi="Times New Roman" w:cs="Times New Roman"/>
                <w:color w:val="000000" w:themeColor="text1"/>
                <w:sz w:val="24"/>
                <w:szCs w:val="24"/>
              </w:rPr>
            </w:pPr>
          </w:p>
          <w:p w:rsidR="007576C1" w:rsidRPr="00DB1C62" w:rsidRDefault="007576C1" w:rsidP="000834CE">
            <w:pPr>
              <w:jc w:val="both"/>
              <w:outlineLvl w:val="0"/>
              <w:rPr>
                <w:rFonts w:ascii="Times New Roman" w:eastAsia="Arial Unicode MS" w:hAnsi="Times New Roman" w:cs="Times New Roman"/>
                <w:color w:val="000000" w:themeColor="text1"/>
                <w:sz w:val="24"/>
                <w:szCs w:val="24"/>
              </w:rPr>
            </w:pPr>
            <w:r w:rsidRPr="00DB1C62">
              <w:rPr>
                <w:rFonts w:ascii="Times New Roman" w:eastAsia="Arial Unicode MS" w:hAnsi="Times New Roman" w:cs="Times New Roman"/>
                <w:b/>
                <w:i/>
                <w:color w:val="000000" w:themeColor="text1"/>
                <w:sz w:val="24"/>
                <w:szCs w:val="24"/>
              </w:rPr>
              <w:t xml:space="preserve">Identification of </w:t>
            </w:r>
            <w:r w:rsidR="00B927A5" w:rsidRPr="00DB1C62">
              <w:rPr>
                <w:rFonts w:ascii="Times New Roman" w:eastAsia="Arial Unicode MS" w:hAnsi="Times New Roman" w:cs="Times New Roman"/>
                <w:b/>
                <w:i/>
                <w:color w:val="000000" w:themeColor="text1"/>
                <w:sz w:val="24"/>
                <w:szCs w:val="24"/>
              </w:rPr>
              <w:t xml:space="preserve">Services: </w:t>
            </w:r>
            <w:r w:rsidRPr="00DB1C62">
              <w:rPr>
                <w:rFonts w:ascii="Times New Roman" w:eastAsia="Arial Unicode MS" w:hAnsi="Times New Roman" w:cs="Times New Roman"/>
                <w:b/>
                <w:i/>
                <w:color w:val="000000" w:themeColor="text1"/>
                <w:sz w:val="24"/>
                <w:szCs w:val="24"/>
              </w:rPr>
              <w:t xml:space="preserve"> </w:t>
            </w:r>
            <w:r w:rsidRPr="00DB1C62">
              <w:rPr>
                <w:rFonts w:ascii="Times New Roman" w:eastAsia="Arial Unicode MS" w:hAnsi="Times New Roman" w:cs="Times New Roman"/>
                <w:color w:val="000000" w:themeColor="text1"/>
                <w:sz w:val="24"/>
                <w:szCs w:val="24"/>
              </w:rPr>
              <w:t xml:space="preserve">Below is </w:t>
            </w:r>
            <w:r w:rsidR="00732DB6">
              <w:rPr>
                <w:rFonts w:ascii="Times New Roman" w:eastAsia="Arial Unicode MS" w:hAnsi="Times New Roman" w:cs="Times New Roman"/>
                <w:color w:val="000000" w:themeColor="text1"/>
                <w:sz w:val="24"/>
                <w:szCs w:val="24"/>
              </w:rPr>
              <w:t xml:space="preserve">a list of </w:t>
            </w:r>
            <w:r w:rsidRPr="00DB1C62">
              <w:rPr>
                <w:rFonts w:ascii="Times New Roman" w:eastAsia="Arial Unicode MS" w:hAnsi="Times New Roman" w:cs="Times New Roman"/>
                <w:color w:val="000000" w:themeColor="text1"/>
                <w:sz w:val="24"/>
                <w:szCs w:val="24"/>
              </w:rPr>
              <w:t xml:space="preserve">the software </w:t>
            </w:r>
            <w:r w:rsidR="00732DB6">
              <w:rPr>
                <w:rFonts w:ascii="Times New Roman" w:eastAsia="Arial Unicode MS" w:hAnsi="Times New Roman" w:cs="Times New Roman"/>
                <w:color w:val="000000" w:themeColor="text1"/>
                <w:sz w:val="24"/>
                <w:szCs w:val="24"/>
              </w:rPr>
              <w:t xml:space="preserve">that will </w:t>
            </w:r>
            <w:r w:rsidRPr="00DB1C62">
              <w:rPr>
                <w:rFonts w:ascii="Times New Roman" w:eastAsia="Arial Unicode MS" w:hAnsi="Times New Roman" w:cs="Times New Roman"/>
                <w:color w:val="000000" w:themeColor="text1"/>
                <w:sz w:val="24"/>
                <w:szCs w:val="24"/>
              </w:rPr>
              <w:t xml:space="preserve">be used on the mobile laptop cart. </w:t>
            </w:r>
            <w:r w:rsidR="00732DB6">
              <w:rPr>
                <w:rFonts w:ascii="Times New Roman" w:eastAsia="Arial Unicode MS" w:hAnsi="Times New Roman" w:cs="Times New Roman"/>
                <w:color w:val="000000" w:themeColor="text1"/>
                <w:sz w:val="24"/>
                <w:szCs w:val="24"/>
              </w:rPr>
              <w:t xml:space="preserve"> </w:t>
            </w:r>
            <w:r w:rsidRPr="00DB1C62">
              <w:rPr>
                <w:rFonts w:ascii="Times New Roman" w:eastAsia="Arial Unicode MS" w:hAnsi="Times New Roman" w:cs="Times New Roman"/>
                <w:color w:val="000000" w:themeColor="text1"/>
                <w:sz w:val="24"/>
                <w:szCs w:val="24"/>
              </w:rPr>
              <w:t xml:space="preserve">All teachers will receive training from the Technology Lead. </w:t>
            </w:r>
            <w:r w:rsidR="00732DB6">
              <w:rPr>
                <w:rFonts w:ascii="Times New Roman" w:eastAsia="Arial Unicode MS" w:hAnsi="Times New Roman" w:cs="Times New Roman"/>
                <w:color w:val="000000" w:themeColor="text1"/>
                <w:sz w:val="24"/>
                <w:szCs w:val="24"/>
              </w:rPr>
              <w:t xml:space="preserve"> </w:t>
            </w:r>
            <w:r w:rsidRPr="00DB1C62">
              <w:rPr>
                <w:rFonts w:ascii="Times New Roman" w:eastAsia="Arial Unicode MS" w:hAnsi="Times New Roman" w:cs="Times New Roman"/>
                <w:color w:val="000000" w:themeColor="text1"/>
                <w:sz w:val="24"/>
                <w:szCs w:val="24"/>
              </w:rPr>
              <w:t xml:space="preserve">Teachers will participate in monthly meetings to discuss best practices and report any technical problems they are experiencing. </w:t>
            </w:r>
          </w:p>
          <w:p w:rsidR="00B927A5" w:rsidRPr="00732DB6" w:rsidRDefault="00B927A5" w:rsidP="000834CE">
            <w:pPr>
              <w:jc w:val="both"/>
              <w:outlineLvl w:val="0"/>
              <w:rPr>
                <w:rFonts w:ascii="Times New Roman" w:eastAsia="Arial Unicode MS" w:hAnsi="Times New Roman" w:cs="Times New Roman"/>
                <w:color w:val="000000" w:themeColor="text1"/>
                <w:sz w:val="24"/>
                <w:szCs w:val="24"/>
              </w:rPr>
            </w:pPr>
          </w:p>
          <w:p w:rsidR="00B927A5" w:rsidRPr="00DB1C62" w:rsidRDefault="00B927A5" w:rsidP="000834CE">
            <w:pPr>
              <w:pStyle w:val="ListParagraph"/>
              <w:numPr>
                <w:ilvl w:val="0"/>
                <w:numId w:val="37"/>
              </w:numPr>
              <w:tabs>
                <w:tab w:val="left" w:pos="4307"/>
              </w:tabs>
              <w:ind w:left="360"/>
              <w:jc w:val="both"/>
              <w:outlineLvl w:val="0"/>
              <w:rPr>
                <w:rFonts w:ascii="Times New Roman" w:eastAsia="Arial Unicode MS" w:hAnsi="Times New Roman" w:cs="Times New Roman"/>
                <w:color w:val="000000" w:themeColor="text1"/>
                <w:sz w:val="24"/>
                <w:szCs w:val="24"/>
              </w:rPr>
            </w:pPr>
            <w:r w:rsidRPr="00DB1C62">
              <w:rPr>
                <w:rFonts w:ascii="Times New Roman" w:eastAsia="Arial Unicode MS" w:hAnsi="Times New Roman" w:cs="Times New Roman"/>
                <w:color w:val="000000" w:themeColor="text1"/>
                <w:sz w:val="24"/>
                <w:szCs w:val="24"/>
              </w:rPr>
              <w:t xml:space="preserve">Laptops </w:t>
            </w:r>
          </w:p>
          <w:p w:rsidR="00B927A5" w:rsidRPr="00DB1C62" w:rsidRDefault="00B927A5"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r w:rsidRPr="00DB1C62">
              <w:rPr>
                <w:rFonts w:ascii="Times New Roman" w:eastAsia="Arial Unicode MS" w:hAnsi="Times New Roman" w:cs="Times New Roman"/>
                <w:color w:val="000000" w:themeColor="text1"/>
                <w:sz w:val="24"/>
                <w:szCs w:val="24"/>
              </w:rPr>
              <w:t xml:space="preserve">Diigo </w:t>
            </w:r>
          </w:p>
          <w:p w:rsidR="00B927A5" w:rsidRPr="00DB1C62" w:rsidRDefault="00B927A5"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r w:rsidRPr="00DB1C62">
              <w:rPr>
                <w:rFonts w:ascii="Times New Roman" w:eastAsia="Arial Unicode MS" w:hAnsi="Times New Roman" w:cs="Times New Roman"/>
                <w:color w:val="000000" w:themeColor="text1"/>
                <w:sz w:val="24"/>
                <w:szCs w:val="24"/>
              </w:rPr>
              <w:t>Junoed.com</w:t>
            </w:r>
          </w:p>
          <w:p w:rsidR="00B927A5" w:rsidRPr="00DB1C62" w:rsidRDefault="004E536C"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hyperlink r:id="rId30" w:tgtFrame="_blank" w:history="1">
              <w:r w:rsidR="00B927A5" w:rsidRPr="00DB1C62">
                <w:rPr>
                  <w:rStyle w:val="normal0020tablechar"/>
                  <w:rFonts w:ascii="Times New Roman" w:hAnsi="Times New Roman" w:cs="Times New Roman"/>
                  <w:color w:val="000000" w:themeColor="text1"/>
                  <w:sz w:val="24"/>
                  <w:szCs w:val="24"/>
                </w:rPr>
                <w:t>Collaborize Classroom</w:t>
              </w:r>
            </w:hyperlink>
          </w:p>
          <w:p w:rsidR="00B927A5" w:rsidRPr="00DB1C62" w:rsidRDefault="00B927A5"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r w:rsidRPr="00DB1C62">
              <w:rPr>
                <w:rFonts w:ascii="Times New Roman" w:hAnsi="Times New Roman" w:cs="Times New Roman"/>
                <w:color w:val="000000" w:themeColor="text1"/>
                <w:sz w:val="24"/>
                <w:szCs w:val="24"/>
              </w:rPr>
              <w:t>Google Advance Search</w:t>
            </w:r>
          </w:p>
          <w:p w:rsidR="00B927A5" w:rsidRPr="00DB1C62" w:rsidRDefault="00B927A5"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r w:rsidRPr="00DB1C62">
              <w:rPr>
                <w:rFonts w:ascii="Times New Roman" w:hAnsi="Times New Roman" w:cs="Times New Roman"/>
                <w:color w:val="000000" w:themeColor="text1"/>
                <w:sz w:val="24"/>
                <w:szCs w:val="24"/>
              </w:rPr>
              <w:t>Study Blue</w:t>
            </w:r>
          </w:p>
          <w:p w:rsidR="00B927A5" w:rsidRPr="00DB1C62" w:rsidRDefault="00B927A5"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r w:rsidRPr="00DB1C62">
              <w:rPr>
                <w:rFonts w:ascii="Times New Roman" w:hAnsi="Times New Roman" w:cs="Times New Roman"/>
                <w:color w:val="000000" w:themeColor="text1"/>
                <w:sz w:val="24"/>
                <w:szCs w:val="24"/>
              </w:rPr>
              <w:t>Survey Monkey</w:t>
            </w:r>
          </w:p>
          <w:p w:rsidR="00B927A5" w:rsidRPr="00DB1C62" w:rsidRDefault="00B927A5"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r w:rsidRPr="00DB1C62">
              <w:rPr>
                <w:rFonts w:ascii="Times New Roman" w:hAnsi="Times New Roman" w:cs="Times New Roman"/>
                <w:color w:val="000000" w:themeColor="text1"/>
                <w:sz w:val="24"/>
                <w:szCs w:val="24"/>
              </w:rPr>
              <w:t>Creatly</w:t>
            </w:r>
          </w:p>
          <w:p w:rsidR="00B927A5" w:rsidRPr="00DB1C62" w:rsidRDefault="00B927A5" w:rsidP="000834CE">
            <w:pPr>
              <w:pStyle w:val="ListParagraph"/>
              <w:numPr>
                <w:ilvl w:val="0"/>
                <w:numId w:val="37"/>
              </w:numPr>
              <w:ind w:left="360"/>
              <w:jc w:val="both"/>
              <w:outlineLvl w:val="0"/>
              <w:rPr>
                <w:rFonts w:ascii="Times New Roman" w:eastAsia="Arial Unicode MS" w:hAnsi="Times New Roman" w:cs="Times New Roman"/>
                <w:color w:val="000000" w:themeColor="text1"/>
                <w:sz w:val="24"/>
                <w:szCs w:val="24"/>
              </w:rPr>
            </w:pPr>
            <w:r w:rsidRPr="00DB1C62">
              <w:rPr>
                <w:rFonts w:ascii="Times New Roman" w:hAnsi="Times New Roman" w:cs="Times New Roman"/>
                <w:color w:val="000000" w:themeColor="text1"/>
                <w:sz w:val="24"/>
                <w:szCs w:val="24"/>
              </w:rPr>
              <w:t>Khan Academy</w:t>
            </w:r>
          </w:p>
          <w:p w:rsidR="00B927A5" w:rsidRPr="00DB1C62" w:rsidRDefault="00B927A5" w:rsidP="000834CE">
            <w:pPr>
              <w:jc w:val="both"/>
              <w:outlineLvl w:val="0"/>
              <w:rPr>
                <w:rFonts w:ascii="Times New Roman" w:eastAsia="Arial Unicode MS" w:hAnsi="Times New Roman" w:cs="Times New Roman"/>
                <w:b/>
                <w:i/>
                <w:color w:val="000000" w:themeColor="text1"/>
                <w:sz w:val="24"/>
                <w:szCs w:val="24"/>
                <w:u w:color="000000"/>
              </w:rPr>
            </w:pPr>
            <w:r w:rsidRPr="00DB1C62">
              <w:rPr>
                <w:rFonts w:ascii="Times New Roman" w:eastAsia="Arial Unicode MS" w:hAnsi="Times New Roman" w:cs="Times New Roman"/>
                <w:b/>
                <w:i/>
                <w:color w:val="000000" w:themeColor="text1"/>
                <w:sz w:val="24"/>
                <w:szCs w:val="24"/>
                <w:u w:color="000000"/>
              </w:rPr>
              <w:t>School Technology Goals</w:t>
            </w:r>
            <w:r w:rsidR="007576C1" w:rsidRPr="00DB1C62">
              <w:rPr>
                <w:rFonts w:ascii="Times New Roman" w:eastAsia="Arial Unicode MS" w:hAnsi="Times New Roman" w:cs="Times New Roman"/>
                <w:b/>
                <w:i/>
                <w:color w:val="000000" w:themeColor="text1"/>
                <w:sz w:val="24"/>
                <w:szCs w:val="24"/>
                <w:u w:color="000000"/>
              </w:rPr>
              <w:t xml:space="preserve"> – Short-Term Goals</w:t>
            </w:r>
            <w:r w:rsidRPr="00DB1C62">
              <w:rPr>
                <w:rFonts w:ascii="Times New Roman" w:eastAsia="Arial Unicode MS" w:hAnsi="Times New Roman" w:cs="Times New Roman"/>
                <w:b/>
                <w:i/>
                <w:color w:val="000000" w:themeColor="text1"/>
                <w:sz w:val="24"/>
                <w:szCs w:val="24"/>
                <w:u w:color="000000"/>
              </w:rPr>
              <w:t>:</w:t>
            </w:r>
          </w:p>
          <w:p w:rsidR="00B927A5" w:rsidRPr="00DB1C62" w:rsidRDefault="00B927A5" w:rsidP="000834CE">
            <w:pPr>
              <w:pStyle w:val="ListParagraph"/>
              <w:numPr>
                <w:ilvl w:val="0"/>
                <w:numId w:val="39"/>
              </w:numPr>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Priority One</w:t>
            </w:r>
            <w:r w:rsidR="00E04825" w:rsidRPr="00DB1C62">
              <w:rPr>
                <w:rFonts w:ascii="Times New Roman" w:eastAsia="Arial Unicode MS" w:hAnsi="Times New Roman" w:cs="Times New Roman"/>
                <w:color w:val="000000" w:themeColor="text1"/>
                <w:sz w:val="24"/>
                <w:szCs w:val="24"/>
                <w:u w:color="000000"/>
              </w:rPr>
              <w:t>:  D</w:t>
            </w:r>
            <w:r w:rsidRPr="00DB1C62">
              <w:rPr>
                <w:rFonts w:ascii="Times New Roman" w:eastAsia="Arial Unicode MS" w:hAnsi="Times New Roman" w:cs="Times New Roman"/>
                <w:color w:val="000000" w:themeColor="text1"/>
                <w:sz w:val="24"/>
                <w:szCs w:val="24"/>
                <w:u w:color="000000"/>
              </w:rPr>
              <w:t>aily ac</w:t>
            </w:r>
            <w:r w:rsidR="00E04825" w:rsidRPr="00DB1C62">
              <w:rPr>
                <w:rFonts w:ascii="Times New Roman" w:eastAsia="Arial Unicode MS" w:hAnsi="Times New Roman" w:cs="Times New Roman"/>
                <w:color w:val="000000" w:themeColor="text1"/>
                <w:sz w:val="24"/>
                <w:szCs w:val="24"/>
                <w:u w:color="000000"/>
              </w:rPr>
              <w:t>cess to computer-based learning</w:t>
            </w:r>
          </w:p>
          <w:p w:rsidR="00B927A5" w:rsidRPr="00DB1C62" w:rsidRDefault="00B927A5" w:rsidP="000834CE">
            <w:pPr>
              <w:pStyle w:val="ListParagraph"/>
              <w:numPr>
                <w:ilvl w:val="0"/>
                <w:numId w:val="39"/>
              </w:numPr>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Priority Two</w:t>
            </w:r>
            <w:r w:rsidR="00E04825" w:rsidRPr="00DB1C62">
              <w:rPr>
                <w:rFonts w:ascii="Times New Roman" w:eastAsia="Arial Unicode MS" w:hAnsi="Times New Roman" w:cs="Times New Roman"/>
                <w:color w:val="000000" w:themeColor="text1"/>
                <w:sz w:val="24"/>
                <w:szCs w:val="24"/>
                <w:u w:color="000000"/>
              </w:rPr>
              <w:t>:  C</w:t>
            </w:r>
            <w:r w:rsidRPr="00DB1C62">
              <w:rPr>
                <w:rFonts w:ascii="Times New Roman" w:eastAsia="Arial Unicode MS" w:hAnsi="Times New Roman" w:cs="Times New Roman"/>
                <w:color w:val="000000" w:themeColor="text1"/>
                <w:sz w:val="24"/>
                <w:szCs w:val="24"/>
                <w:u w:color="000000"/>
              </w:rPr>
              <w:t xml:space="preserve">urriculum integration in preparation of PARCC Assessment </w:t>
            </w:r>
          </w:p>
          <w:p w:rsidR="00B927A5" w:rsidRPr="00DB1C62" w:rsidRDefault="00B927A5" w:rsidP="000834CE">
            <w:pPr>
              <w:pStyle w:val="ListParagraph"/>
              <w:numPr>
                <w:ilvl w:val="0"/>
                <w:numId w:val="39"/>
              </w:numPr>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Priority Three</w:t>
            </w:r>
            <w:r w:rsidR="00E04825" w:rsidRPr="00DB1C62">
              <w:rPr>
                <w:rFonts w:ascii="Times New Roman" w:eastAsia="Arial Unicode MS" w:hAnsi="Times New Roman" w:cs="Times New Roman"/>
                <w:color w:val="000000" w:themeColor="text1"/>
                <w:sz w:val="24"/>
                <w:szCs w:val="24"/>
                <w:u w:color="000000"/>
              </w:rPr>
              <w:t>:  D</w:t>
            </w:r>
            <w:r w:rsidRPr="00DB1C62">
              <w:rPr>
                <w:rFonts w:ascii="Times New Roman" w:eastAsia="Arial Unicode MS" w:hAnsi="Times New Roman" w:cs="Times New Roman"/>
                <w:color w:val="000000" w:themeColor="text1"/>
                <w:sz w:val="24"/>
                <w:szCs w:val="24"/>
                <w:u w:color="000000"/>
              </w:rPr>
              <w:t>igital student assessments</w:t>
            </w:r>
          </w:p>
          <w:p w:rsidR="007576C1" w:rsidRPr="00DB1C62" w:rsidRDefault="007576C1" w:rsidP="000834CE">
            <w:pPr>
              <w:jc w:val="both"/>
              <w:outlineLvl w:val="0"/>
              <w:rPr>
                <w:rFonts w:ascii="Times New Roman" w:eastAsia="Arial Unicode MS" w:hAnsi="Times New Roman" w:cs="Times New Roman"/>
                <w:b/>
                <w:i/>
                <w:color w:val="000000" w:themeColor="text1"/>
                <w:sz w:val="24"/>
                <w:szCs w:val="24"/>
                <w:u w:color="000000"/>
              </w:rPr>
            </w:pPr>
            <w:r w:rsidRPr="00DB1C62">
              <w:rPr>
                <w:rFonts w:ascii="Times New Roman" w:eastAsia="Arial Unicode MS" w:hAnsi="Times New Roman" w:cs="Times New Roman"/>
                <w:b/>
                <w:i/>
                <w:color w:val="000000" w:themeColor="text1"/>
                <w:sz w:val="24"/>
                <w:szCs w:val="24"/>
                <w:u w:color="000000"/>
              </w:rPr>
              <w:t>School Technology Goals – Long-Term Goals:</w:t>
            </w:r>
          </w:p>
          <w:p w:rsidR="00B927A5" w:rsidRPr="00DB1C62" w:rsidRDefault="00B927A5" w:rsidP="000834CE">
            <w:pPr>
              <w:pStyle w:val="ListParagraph"/>
              <w:numPr>
                <w:ilvl w:val="0"/>
                <w:numId w:val="40"/>
              </w:numPr>
              <w:ind w:left="360"/>
              <w:jc w:val="both"/>
              <w:rPr>
                <w:rFonts w:ascii="Times New Roman" w:hAnsi="Times New Roman" w:cs="Times New Roman"/>
                <w:color w:val="000000" w:themeColor="text1"/>
                <w:sz w:val="24"/>
                <w:szCs w:val="24"/>
              </w:rPr>
            </w:pPr>
            <w:r w:rsidRPr="00DB1C62">
              <w:rPr>
                <w:rFonts w:ascii="Times New Roman" w:eastAsia="Arial Unicode MS" w:hAnsi="Times New Roman" w:cs="Times New Roman"/>
                <w:color w:val="000000" w:themeColor="text1"/>
                <w:sz w:val="24"/>
                <w:szCs w:val="24"/>
                <w:u w:color="000000"/>
              </w:rPr>
              <w:t>Priority One</w:t>
            </w:r>
            <w:r w:rsidR="00E04825" w:rsidRPr="00DB1C62">
              <w:rPr>
                <w:rFonts w:ascii="Times New Roman" w:eastAsia="Arial Unicode MS" w:hAnsi="Times New Roman" w:cs="Times New Roman"/>
                <w:color w:val="000000" w:themeColor="text1"/>
                <w:sz w:val="24"/>
                <w:szCs w:val="24"/>
                <w:u w:color="000000"/>
              </w:rPr>
              <w:t xml:space="preserve">:  </w:t>
            </w:r>
            <w:r w:rsidRPr="00DB1C62">
              <w:rPr>
                <w:rFonts w:ascii="Times New Roman" w:hAnsi="Times New Roman" w:cs="Times New Roman"/>
                <w:color w:val="000000" w:themeColor="text1"/>
                <w:sz w:val="24"/>
                <w:szCs w:val="24"/>
              </w:rPr>
              <w:t>One laptop cart for every two teachers that work with students who will be taking the PARCC</w:t>
            </w:r>
          </w:p>
          <w:p w:rsidR="00B927A5" w:rsidRPr="00DB1C62" w:rsidRDefault="00B927A5" w:rsidP="000834CE">
            <w:pPr>
              <w:pStyle w:val="ListParagraph"/>
              <w:numPr>
                <w:ilvl w:val="0"/>
                <w:numId w:val="40"/>
              </w:numPr>
              <w:ind w:left="360"/>
              <w:jc w:val="both"/>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Priority Two</w:t>
            </w:r>
            <w:r w:rsidR="00E04825" w:rsidRPr="00DB1C62">
              <w:rPr>
                <w:rFonts w:ascii="Times New Roman" w:eastAsia="Arial Unicode MS" w:hAnsi="Times New Roman" w:cs="Times New Roman"/>
                <w:color w:val="000000" w:themeColor="text1"/>
                <w:sz w:val="24"/>
                <w:szCs w:val="24"/>
                <w:u w:color="000000"/>
              </w:rPr>
              <w:t xml:space="preserve">:  </w:t>
            </w:r>
            <w:r w:rsidRPr="00DB1C62">
              <w:rPr>
                <w:rFonts w:ascii="Times New Roman" w:hAnsi="Times New Roman" w:cs="Times New Roman"/>
                <w:color w:val="000000" w:themeColor="text1"/>
                <w:sz w:val="24"/>
                <w:szCs w:val="24"/>
              </w:rPr>
              <w:t>Two computer labs, 1 for lower grades, 1 for middle school</w:t>
            </w:r>
            <w:r w:rsidR="007576C1" w:rsidRPr="00DB1C62">
              <w:rPr>
                <w:rFonts w:ascii="Times New Roman" w:hAnsi="Times New Roman" w:cs="Times New Roman"/>
                <w:color w:val="000000" w:themeColor="text1"/>
                <w:sz w:val="24"/>
                <w:szCs w:val="24"/>
              </w:rPr>
              <w:t>,</w:t>
            </w:r>
            <w:r w:rsidRPr="00DB1C62">
              <w:rPr>
                <w:rFonts w:ascii="Times New Roman" w:hAnsi="Times New Roman" w:cs="Times New Roman"/>
                <w:color w:val="000000" w:themeColor="text1"/>
                <w:sz w:val="24"/>
                <w:szCs w:val="24"/>
              </w:rPr>
              <w:t xml:space="preserve"> and to be used as a </w:t>
            </w:r>
            <w:r w:rsidR="00E04825" w:rsidRPr="00DB1C62">
              <w:rPr>
                <w:rFonts w:ascii="Times New Roman" w:hAnsi="Times New Roman" w:cs="Times New Roman"/>
                <w:color w:val="000000" w:themeColor="text1"/>
                <w:sz w:val="24"/>
                <w:szCs w:val="24"/>
              </w:rPr>
              <w:t xml:space="preserve">Professional Development </w:t>
            </w:r>
            <w:r w:rsidRPr="00DB1C62">
              <w:rPr>
                <w:rFonts w:ascii="Times New Roman" w:hAnsi="Times New Roman" w:cs="Times New Roman"/>
                <w:color w:val="000000" w:themeColor="text1"/>
                <w:sz w:val="24"/>
                <w:szCs w:val="24"/>
              </w:rPr>
              <w:t>space</w:t>
            </w:r>
          </w:p>
          <w:p w:rsidR="004E0447" w:rsidRPr="00DB1C62" w:rsidRDefault="00B927A5" w:rsidP="000834CE">
            <w:pPr>
              <w:pStyle w:val="ListParagraph"/>
              <w:numPr>
                <w:ilvl w:val="0"/>
                <w:numId w:val="40"/>
              </w:numPr>
              <w:ind w:left="360"/>
              <w:jc w:val="both"/>
              <w:rPr>
                <w:rFonts w:ascii="Times New Roman" w:hAnsi="Times New Roman" w:cs="Times New Roman"/>
                <w:color w:val="000000" w:themeColor="text1"/>
                <w:sz w:val="24"/>
                <w:szCs w:val="24"/>
              </w:rPr>
            </w:pPr>
            <w:r w:rsidRPr="00DB1C62">
              <w:rPr>
                <w:rFonts w:ascii="Times New Roman" w:eastAsia="Arial Unicode MS" w:hAnsi="Times New Roman" w:cs="Times New Roman"/>
                <w:color w:val="000000" w:themeColor="text1"/>
                <w:sz w:val="24"/>
                <w:szCs w:val="24"/>
                <w:u w:color="000000"/>
              </w:rPr>
              <w:t>Priority Three</w:t>
            </w:r>
            <w:r w:rsidR="00E04825" w:rsidRPr="00DB1C62">
              <w:rPr>
                <w:rFonts w:ascii="Times New Roman" w:eastAsia="Arial Unicode MS" w:hAnsi="Times New Roman" w:cs="Times New Roman"/>
                <w:color w:val="000000" w:themeColor="text1"/>
                <w:sz w:val="24"/>
                <w:szCs w:val="24"/>
                <w:u w:color="000000"/>
              </w:rPr>
              <w:t xml:space="preserve">:  </w:t>
            </w:r>
            <w:r w:rsidRPr="00DB1C62">
              <w:rPr>
                <w:rFonts w:ascii="Times New Roman" w:hAnsi="Times New Roman" w:cs="Times New Roman"/>
                <w:color w:val="000000" w:themeColor="text1"/>
                <w:sz w:val="24"/>
                <w:szCs w:val="24"/>
              </w:rPr>
              <w:t>Wireless Internet Access throughout the building</w:t>
            </w:r>
            <w:r w:rsidR="004E0447" w:rsidRPr="00DB1C62">
              <w:rPr>
                <w:rFonts w:ascii="Times New Roman" w:eastAsia="Arial Unicode MS" w:hAnsi="Times New Roman" w:cs="Times New Roman"/>
                <w:color w:val="000000" w:themeColor="text1"/>
                <w:sz w:val="24"/>
                <w:szCs w:val="24"/>
                <w:u w:color="000000"/>
              </w:rPr>
              <w:tab/>
            </w:r>
          </w:p>
        </w:tc>
      </w:tr>
      <w:tr w:rsidR="004E0447" w:rsidRPr="00DB1C62" w:rsidTr="00BE6E80">
        <w:tc>
          <w:tcPr>
            <w:tcW w:w="14508" w:type="dxa"/>
            <w:gridSpan w:val="7"/>
          </w:tcPr>
          <w:p w:rsidR="00374F02" w:rsidRPr="00DB1C62" w:rsidRDefault="004E0447" w:rsidP="000834CE">
            <w:pPr>
              <w:jc w:val="both"/>
              <w:outlineLvl w:val="0"/>
              <w:rPr>
                <w:rFonts w:ascii="Times New Roman" w:hAnsi="Times New Roman" w:cs="Times New Roman"/>
                <w:b/>
                <w:color w:val="000000" w:themeColor="text1"/>
                <w:sz w:val="24"/>
                <w:szCs w:val="24"/>
              </w:rPr>
            </w:pPr>
            <w:r w:rsidRPr="00DB1C62">
              <w:rPr>
                <w:rFonts w:ascii="Times New Roman" w:hAnsi="Times New Roman" w:cs="Times New Roman"/>
                <w:b/>
                <w:color w:val="000000" w:themeColor="text1"/>
                <w:sz w:val="24"/>
                <w:szCs w:val="24"/>
              </w:rPr>
              <w:t>Funding:</w:t>
            </w:r>
            <w:r w:rsidR="00374F02" w:rsidRPr="00DB1C62">
              <w:rPr>
                <w:rFonts w:ascii="Times New Roman" w:hAnsi="Times New Roman" w:cs="Times New Roman"/>
                <w:b/>
                <w:color w:val="000000" w:themeColor="text1"/>
                <w:sz w:val="24"/>
                <w:szCs w:val="24"/>
              </w:rPr>
              <w:t xml:space="preserve">  </w:t>
            </w:r>
          </w:p>
          <w:p w:rsidR="00374F02" w:rsidRPr="00DB1C62" w:rsidRDefault="00374F02" w:rsidP="000834CE">
            <w:pPr>
              <w:jc w:val="both"/>
              <w:outlineLvl w:val="0"/>
              <w:rPr>
                <w:rFonts w:ascii="Times New Roman" w:hAnsi="Times New Roman" w:cs="Times New Roman"/>
                <w:b/>
                <w:color w:val="000000" w:themeColor="text1"/>
                <w:sz w:val="24"/>
                <w:szCs w:val="24"/>
              </w:rPr>
            </w:pPr>
          </w:p>
          <w:p w:rsidR="004E0447" w:rsidRPr="00DB1C62" w:rsidRDefault="00E04825" w:rsidP="000834CE">
            <w:pPr>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 xml:space="preserve">The funding of the school-wide technology will primarily come from the FSF &amp; Title I </w:t>
            </w:r>
          </w:p>
          <w:p w:rsidR="00E04825" w:rsidRPr="00DB1C62" w:rsidRDefault="00E04825" w:rsidP="000834CE">
            <w:pPr>
              <w:jc w:val="both"/>
              <w:rPr>
                <w:rFonts w:ascii="Times New Roman" w:hAnsi="Times New Roman" w:cs="Times New Roman"/>
                <w:color w:val="000000" w:themeColor="text1"/>
                <w:sz w:val="24"/>
                <w:szCs w:val="24"/>
              </w:rPr>
            </w:pPr>
          </w:p>
        </w:tc>
      </w:tr>
      <w:tr w:rsidR="004E0447" w:rsidRPr="00DB1C62" w:rsidTr="00BE6E80">
        <w:tc>
          <w:tcPr>
            <w:tcW w:w="14508" w:type="dxa"/>
            <w:gridSpan w:val="7"/>
          </w:tcPr>
          <w:p w:rsidR="004E0447" w:rsidRPr="00DB1C62" w:rsidRDefault="004E0447" w:rsidP="000834CE">
            <w:pPr>
              <w:jc w:val="both"/>
              <w:rPr>
                <w:rFonts w:ascii="Times New Roman" w:hAnsi="Times New Roman" w:cs="Times New Roman"/>
                <w:b/>
                <w:color w:val="000000" w:themeColor="text1"/>
                <w:sz w:val="24"/>
                <w:szCs w:val="24"/>
              </w:rPr>
            </w:pPr>
            <w:r w:rsidRPr="00DB1C62">
              <w:rPr>
                <w:rFonts w:ascii="Times New Roman" w:hAnsi="Times New Roman" w:cs="Times New Roman"/>
                <w:b/>
                <w:color w:val="000000" w:themeColor="text1"/>
                <w:sz w:val="24"/>
                <w:szCs w:val="24"/>
              </w:rPr>
              <w:t>Technology Acquisition:</w:t>
            </w:r>
          </w:p>
          <w:p w:rsidR="004E0447" w:rsidRPr="00DB1C62" w:rsidRDefault="004E0447" w:rsidP="000834CE">
            <w:pPr>
              <w:jc w:val="both"/>
              <w:rPr>
                <w:rFonts w:ascii="Times New Roman" w:hAnsi="Times New Roman" w:cs="Times New Roman"/>
                <w:color w:val="000000" w:themeColor="text1"/>
                <w:sz w:val="24"/>
                <w:szCs w:val="24"/>
              </w:rPr>
            </w:pPr>
          </w:p>
          <w:p w:rsidR="007576C1" w:rsidRPr="00DB1C62" w:rsidRDefault="007576C1" w:rsidP="000834CE">
            <w:pPr>
              <w:jc w:val="both"/>
              <w:rPr>
                <w:rFonts w:ascii="Times New Roman" w:hAnsi="Times New Roman" w:cs="Times New Roman"/>
                <w:color w:val="000000" w:themeColor="text1"/>
                <w:sz w:val="24"/>
                <w:szCs w:val="24"/>
              </w:rPr>
            </w:pPr>
            <w:r w:rsidRPr="00DB1C62">
              <w:rPr>
                <w:rFonts w:ascii="Times New Roman" w:eastAsia="Arial Unicode MS" w:hAnsi="Times New Roman" w:cs="Times New Roman"/>
                <w:b/>
                <w:i/>
                <w:color w:val="000000" w:themeColor="text1"/>
                <w:sz w:val="24"/>
                <w:szCs w:val="24"/>
              </w:rPr>
              <w:t>Identification of technologies:</w:t>
            </w:r>
            <w:r w:rsidRPr="00DB1C62">
              <w:rPr>
                <w:rFonts w:ascii="Times New Roman" w:eastAsia="Arial Unicode MS" w:hAnsi="Times New Roman" w:cs="Times New Roman"/>
                <w:color w:val="000000" w:themeColor="text1"/>
                <w:sz w:val="24"/>
                <w:szCs w:val="24"/>
              </w:rPr>
              <w:t xml:space="preserve"> </w:t>
            </w:r>
            <w:r w:rsidR="00374F02" w:rsidRPr="00DB1C62">
              <w:rPr>
                <w:rFonts w:ascii="Times New Roman" w:eastAsia="Arial Unicode MS" w:hAnsi="Times New Roman" w:cs="Times New Roman"/>
                <w:color w:val="000000" w:themeColor="text1"/>
                <w:sz w:val="24"/>
                <w:szCs w:val="24"/>
              </w:rPr>
              <w:t xml:space="preserve"> </w:t>
            </w:r>
            <w:r w:rsidRPr="00DB1C62">
              <w:rPr>
                <w:rFonts w:ascii="Times New Roman" w:hAnsi="Times New Roman" w:cs="Times New Roman"/>
                <w:color w:val="000000" w:themeColor="text1"/>
                <w:sz w:val="24"/>
                <w:szCs w:val="24"/>
              </w:rPr>
              <w:t xml:space="preserve">This grant will be used to purchase an additional laptop cart and provide staff training for our existing cart. With this grant we want to </w:t>
            </w:r>
            <w:r w:rsidRPr="00DB1C62">
              <w:rPr>
                <w:rStyle w:val="list0020paragraphchar"/>
                <w:rFonts w:ascii="Times New Roman" w:hAnsi="Times New Roman" w:cs="Times New Roman"/>
                <w:color w:val="000000" w:themeColor="text1"/>
                <w:sz w:val="24"/>
                <w:szCs w:val="24"/>
              </w:rPr>
              <w:t xml:space="preserve">creatively provide students who have special needs, varied modalities of learning, and who demand rigor and technology for sustained engagement, daily access to computer-based learning, provide students with highly qualified teachers that have expertise using technology to teach The Common Core Standards and prepare students for the PARCC Assessment and have daily access to digital student assessments. </w:t>
            </w:r>
            <w:r w:rsidRPr="00DB1C62">
              <w:rPr>
                <w:rFonts w:ascii="Times New Roman" w:hAnsi="Times New Roman" w:cs="Times New Roman"/>
                <w:color w:val="000000" w:themeColor="text1"/>
                <w:sz w:val="24"/>
                <w:szCs w:val="24"/>
              </w:rPr>
              <w:t xml:space="preserve"> The use of laptop carts in the classrooms will be essential for meeting these goals along side with p</w:t>
            </w:r>
            <w:r w:rsidRPr="00DB1C62">
              <w:rPr>
                <w:rStyle w:val="list0020paragraphchar"/>
                <w:rFonts w:ascii="Times New Roman" w:hAnsi="Times New Roman" w:cs="Times New Roman"/>
                <w:color w:val="000000" w:themeColor="text1"/>
                <w:sz w:val="24"/>
                <w:szCs w:val="24"/>
              </w:rPr>
              <w:t>roviding multiple-use, high quality, Common Core Standard driven, technology training for teachers</w:t>
            </w:r>
            <w:r w:rsidRPr="00DB1C62">
              <w:rPr>
                <w:rFonts w:ascii="Times New Roman" w:hAnsi="Times New Roman" w:cs="Times New Roman"/>
                <w:color w:val="000000" w:themeColor="text1"/>
                <w:sz w:val="24"/>
                <w:szCs w:val="24"/>
              </w:rPr>
              <w:t xml:space="preserve">. </w:t>
            </w:r>
          </w:p>
          <w:p w:rsidR="007576C1" w:rsidRPr="00DB1C62" w:rsidRDefault="007576C1" w:rsidP="000834CE">
            <w:pPr>
              <w:jc w:val="both"/>
              <w:outlineLvl w:val="0"/>
              <w:rPr>
                <w:rFonts w:ascii="Times New Roman" w:eastAsia="Arial Unicode MS" w:hAnsi="Times New Roman" w:cs="Times New Roman"/>
                <w:color w:val="000000" w:themeColor="text1"/>
                <w:sz w:val="24"/>
                <w:szCs w:val="24"/>
              </w:rPr>
            </w:pPr>
          </w:p>
          <w:p w:rsidR="00374F02" w:rsidRPr="00DB1C62" w:rsidRDefault="00374F02" w:rsidP="000834CE">
            <w:pPr>
              <w:jc w:val="both"/>
              <w:outlineLvl w:val="0"/>
              <w:rPr>
                <w:rFonts w:ascii="Times New Roman" w:eastAsia="Arial Unicode MS" w:hAnsi="Times New Roman" w:cs="Times New Roman"/>
                <w:color w:val="000000" w:themeColor="text1"/>
                <w:sz w:val="24"/>
                <w:szCs w:val="24"/>
              </w:rPr>
            </w:pPr>
          </w:p>
          <w:p w:rsidR="007576C1" w:rsidRPr="00DB1C62" w:rsidRDefault="007576C1" w:rsidP="000834CE">
            <w:pPr>
              <w:jc w:val="both"/>
              <w:outlineLvl w:val="0"/>
              <w:rPr>
                <w:rFonts w:ascii="Times New Roman" w:eastAsia="Arial Unicode MS" w:hAnsi="Times New Roman" w:cs="Times New Roman"/>
                <w:b/>
                <w:color w:val="000000" w:themeColor="text1"/>
                <w:sz w:val="24"/>
                <w:szCs w:val="24"/>
              </w:rPr>
            </w:pPr>
            <w:r w:rsidRPr="00DB1C62">
              <w:rPr>
                <w:rFonts w:ascii="Times New Roman" w:eastAsia="Arial Unicode MS" w:hAnsi="Times New Roman" w:cs="Times New Roman"/>
                <w:b/>
                <w:color w:val="000000" w:themeColor="text1"/>
                <w:sz w:val="24"/>
                <w:szCs w:val="24"/>
              </w:rPr>
              <w:t xml:space="preserve">School Plan of Acquisition: </w:t>
            </w:r>
          </w:p>
          <w:p w:rsidR="002A3A44" w:rsidRPr="00DB1C62" w:rsidRDefault="002A3A44" w:rsidP="000834CE">
            <w:pPr>
              <w:jc w:val="both"/>
              <w:outlineLvl w:val="0"/>
              <w:rPr>
                <w:rFonts w:ascii="Times New Roman" w:hAnsi="Times New Roman" w:cs="Times New Roman"/>
                <w:color w:val="000000" w:themeColor="text1"/>
                <w:sz w:val="24"/>
                <w:szCs w:val="24"/>
              </w:rPr>
            </w:pPr>
          </w:p>
          <w:tbl>
            <w:tblPr>
              <w:tblW w:w="14161"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8" w:type="dxa"/>
                <w:left w:w="29" w:type="dxa"/>
                <w:right w:w="58" w:type="dxa"/>
              </w:tblCellMar>
              <w:tblLook w:val="01E0"/>
            </w:tblPr>
            <w:tblGrid>
              <w:gridCol w:w="2635"/>
              <w:gridCol w:w="9393"/>
              <w:gridCol w:w="2133"/>
            </w:tblGrid>
            <w:tr w:rsidR="00115A12" w:rsidRPr="00DB1C62" w:rsidTr="00BE6E80">
              <w:trPr>
                <w:cantSplit/>
                <w:trHeight w:val="104"/>
                <w:tblCellSpacing w:w="7" w:type="dxa"/>
                <w:jc w:val="center"/>
              </w:trPr>
              <w:tc>
                <w:tcPr>
                  <w:tcW w:w="14133" w:type="dxa"/>
                  <w:gridSpan w:val="3"/>
                  <w:shd w:val="clear" w:color="auto" w:fill="auto"/>
                  <w:tcMar>
                    <w:top w:w="14" w:type="dxa"/>
                    <w:bottom w:w="43" w:type="dxa"/>
                  </w:tcMar>
                </w:tcPr>
                <w:p w:rsidR="00115A12" w:rsidRPr="00DB1C62" w:rsidRDefault="00115A12" w:rsidP="00FF337C">
                  <w:pPr>
                    <w:jc w:val="center"/>
                    <w:outlineLvl w:val="0"/>
                    <w:rPr>
                      <w:rFonts w:ascii="Times New Roman" w:eastAsia="Arial Unicode MS" w:hAnsi="Times New Roman" w:cs="Times New Roman"/>
                      <w:b/>
                      <w:color w:val="000000" w:themeColor="text1"/>
                      <w:sz w:val="24"/>
                      <w:szCs w:val="24"/>
                      <w:u w:color="000000"/>
                    </w:rPr>
                  </w:pPr>
                  <w:r w:rsidRPr="00DB1C62">
                    <w:rPr>
                      <w:rFonts w:ascii="Times New Roman" w:eastAsia="Arial Unicode MS" w:hAnsi="Times New Roman" w:cs="Times New Roman"/>
                      <w:b/>
                      <w:color w:val="000000" w:themeColor="text1"/>
                      <w:sz w:val="24"/>
                      <w:szCs w:val="24"/>
                      <w:u w:color="000000"/>
                    </w:rPr>
                    <w:t>Identification of Technologies and Timetable of Acquisition:</w:t>
                  </w:r>
                </w:p>
              </w:tc>
            </w:tr>
            <w:tr w:rsidR="002A3A44" w:rsidRPr="00DB1C62" w:rsidTr="00BE6E80">
              <w:trPr>
                <w:cantSplit/>
                <w:trHeight w:val="104"/>
                <w:tblCellSpacing w:w="7" w:type="dxa"/>
                <w:jc w:val="center"/>
              </w:trPr>
              <w:tc>
                <w:tcPr>
                  <w:tcW w:w="2614" w:type="dxa"/>
                  <w:shd w:val="clear" w:color="auto" w:fill="auto"/>
                  <w:tcMar>
                    <w:top w:w="14" w:type="dxa"/>
                    <w:bottom w:w="43" w:type="dxa"/>
                  </w:tcMar>
                </w:tcPr>
                <w:p w:rsidR="002A3A44" w:rsidRPr="00DB1C62" w:rsidRDefault="002A3A44" w:rsidP="000834CE">
                  <w:pPr>
                    <w:jc w:val="both"/>
                    <w:rPr>
                      <w:rFonts w:ascii="Times New Roman" w:eastAsia="Calibri" w:hAnsi="Times New Roman" w:cs="Times New Roman"/>
                      <w:b/>
                      <w:smallCaps/>
                      <w:color w:val="000000" w:themeColor="text1"/>
                      <w:sz w:val="24"/>
                      <w:szCs w:val="24"/>
                    </w:rPr>
                  </w:pPr>
                  <w:r w:rsidRPr="00DB1C62">
                    <w:rPr>
                      <w:rFonts w:ascii="Times New Roman" w:eastAsia="Arial Unicode MS" w:hAnsi="Times New Roman" w:cs="Times New Roman"/>
                      <w:b/>
                      <w:color w:val="000000" w:themeColor="text1"/>
                      <w:sz w:val="24"/>
                      <w:szCs w:val="24"/>
                      <w:u w:color="000000"/>
                    </w:rPr>
                    <w:t>Technology Tool</w:t>
                  </w:r>
                </w:p>
              </w:tc>
              <w:tc>
                <w:tcPr>
                  <w:tcW w:w="9379" w:type="dxa"/>
                  <w:shd w:val="clear" w:color="auto" w:fill="auto"/>
                  <w:tcMar>
                    <w:top w:w="14" w:type="dxa"/>
                    <w:bottom w:w="43" w:type="dxa"/>
                  </w:tcMar>
                </w:tcPr>
                <w:p w:rsidR="002A3A44" w:rsidRPr="00DB1C62" w:rsidRDefault="002A3A44" w:rsidP="000834CE">
                  <w:pPr>
                    <w:jc w:val="both"/>
                    <w:rPr>
                      <w:rFonts w:ascii="Times New Roman" w:eastAsia="Calibri" w:hAnsi="Times New Roman" w:cs="Times New Roman"/>
                      <w:b/>
                      <w:color w:val="000000" w:themeColor="text1"/>
                      <w:sz w:val="24"/>
                      <w:szCs w:val="24"/>
                    </w:rPr>
                  </w:pPr>
                  <w:r w:rsidRPr="00DB1C62">
                    <w:rPr>
                      <w:rFonts w:ascii="Times New Roman" w:eastAsia="Arial Unicode MS" w:hAnsi="Times New Roman" w:cs="Times New Roman"/>
                      <w:b/>
                      <w:color w:val="000000" w:themeColor="text1"/>
                      <w:sz w:val="24"/>
                      <w:szCs w:val="24"/>
                      <w:u w:color="000000"/>
                    </w:rPr>
                    <w:t>Description</w:t>
                  </w:r>
                </w:p>
              </w:tc>
              <w:tc>
                <w:tcPr>
                  <w:tcW w:w="2112" w:type="dxa"/>
                  <w:shd w:val="clear" w:color="auto" w:fill="auto"/>
                  <w:tcMar>
                    <w:top w:w="14" w:type="dxa"/>
                    <w:bottom w:w="43" w:type="dxa"/>
                  </w:tcMar>
                </w:tcPr>
                <w:p w:rsidR="002A3A44" w:rsidRPr="00DB1C62" w:rsidRDefault="002A3A44" w:rsidP="000834CE">
                  <w:pPr>
                    <w:jc w:val="both"/>
                    <w:rPr>
                      <w:rFonts w:ascii="Times New Roman" w:eastAsia="Calibri" w:hAnsi="Times New Roman" w:cs="Times New Roman"/>
                      <w:b/>
                      <w:smallCaps/>
                      <w:color w:val="000000" w:themeColor="text1"/>
                      <w:sz w:val="24"/>
                      <w:szCs w:val="24"/>
                    </w:rPr>
                  </w:pPr>
                  <w:r w:rsidRPr="00DB1C62">
                    <w:rPr>
                      <w:rFonts w:ascii="Times New Roman" w:eastAsia="Arial Unicode MS" w:hAnsi="Times New Roman" w:cs="Times New Roman"/>
                      <w:b/>
                      <w:color w:val="000000" w:themeColor="text1"/>
                      <w:sz w:val="24"/>
                      <w:szCs w:val="24"/>
                      <w:u w:color="000000"/>
                    </w:rPr>
                    <w:t>Date of Acquisition</w:t>
                  </w:r>
                </w:p>
              </w:tc>
            </w:tr>
            <w:tr w:rsidR="002A3A44" w:rsidRPr="00DB1C62" w:rsidTr="00BE6E80">
              <w:trPr>
                <w:cantSplit/>
                <w:trHeight w:val="90"/>
                <w:tblCellSpacing w:w="7" w:type="dxa"/>
                <w:jc w:val="center"/>
              </w:trPr>
              <w:tc>
                <w:tcPr>
                  <w:tcW w:w="2614" w:type="dxa"/>
                  <w:shd w:val="clear" w:color="auto" w:fill="auto"/>
                  <w:tcMar>
                    <w:top w:w="14" w:type="dxa"/>
                    <w:bottom w:w="43" w:type="dxa"/>
                  </w:tcMar>
                </w:tcPr>
                <w:p w:rsidR="002A3A44" w:rsidRPr="00DB1C62" w:rsidRDefault="004E536C" w:rsidP="000834CE">
                  <w:pPr>
                    <w:jc w:val="both"/>
                    <w:rPr>
                      <w:rFonts w:ascii="Times New Roman" w:hAnsi="Times New Roman" w:cs="Times New Roman"/>
                      <w:b/>
                      <w:smallCaps/>
                      <w:color w:val="000000" w:themeColor="text1"/>
                      <w:sz w:val="24"/>
                      <w:szCs w:val="24"/>
                    </w:rPr>
                  </w:pPr>
                  <w:hyperlink r:id="rId31" w:tgtFrame="_blank" w:history="1">
                    <w:r w:rsidR="002A3A44" w:rsidRPr="00DB1C62">
                      <w:rPr>
                        <w:rStyle w:val="normal0020tablechar"/>
                        <w:rFonts w:ascii="Times New Roman" w:hAnsi="Times New Roman" w:cs="Times New Roman"/>
                        <w:color w:val="000000" w:themeColor="text1"/>
                        <w:sz w:val="24"/>
                        <w:szCs w:val="24"/>
                      </w:rPr>
                      <w:t>Diigo</w:t>
                    </w:r>
                  </w:hyperlink>
                </w:p>
              </w:tc>
              <w:tc>
                <w:tcPr>
                  <w:tcW w:w="9379" w:type="dxa"/>
                  <w:shd w:val="clear" w:color="auto" w:fill="auto"/>
                  <w:tcMar>
                    <w:top w:w="14" w:type="dxa"/>
                    <w:bottom w:w="43" w:type="dxa"/>
                  </w:tcMar>
                </w:tcPr>
                <w:p w:rsidR="002A3A44" w:rsidRPr="00DB1C62" w:rsidRDefault="002A3A44" w:rsidP="000834CE">
                  <w:pPr>
                    <w:jc w:val="both"/>
                    <w:rPr>
                      <w:rFonts w:ascii="Times New Roman" w:hAnsi="Times New Roman" w:cs="Times New Roman"/>
                      <w:b/>
                      <w:color w:val="000000" w:themeColor="text1"/>
                      <w:sz w:val="24"/>
                      <w:szCs w:val="24"/>
                    </w:rPr>
                  </w:pPr>
                  <w:r w:rsidRPr="00DB1C62">
                    <w:rPr>
                      <w:rStyle w:val="normal0020tablechar"/>
                      <w:rFonts w:ascii="Times New Roman" w:hAnsi="Times New Roman" w:cs="Times New Roman"/>
                      <w:color w:val="000000" w:themeColor="text1"/>
                      <w:sz w:val="24"/>
                      <w:szCs w:val="24"/>
                    </w:rPr>
                    <w:t>Free online research, note taking and annotation tool.</w:t>
                  </w:r>
                </w:p>
              </w:tc>
              <w:tc>
                <w:tcPr>
                  <w:tcW w:w="2112" w:type="dxa"/>
                  <w:shd w:val="clear" w:color="auto" w:fill="auto"/>
                  <w:tcMar>
                    <w:top w:w="14" w:type="dxa"/>
                    <w:bottom w:w="43" w:type="dxa"/>
                  </w:tcMar>
                </w:tcPr>
                <w:p w:rsidR="002A3A44" w:rsidRPr="00DB1C62" w:rsidRDefault="002A3A44" w:rsidP="000834CE">
                  <w:pPr>
                    <w:tabs>
                      <w:tab w:val="center" w:pos="1168"/>
                    </w:tabs>
                    <w:jc w:val="both"/>
                    <w:rPr>
                      <w:rFonts w:ascii="Times New Roman" w:hAnsi="Times New Roman" w:cs="Times New Roman"/>
                      <w:b/>
                      <w:color w:val="000000" w:themeColor="text1"/>
                      <w:sz w:val="24"/>
                      <w:szCs w:val="24"/>
                    </w:rPr>
                  </w:pPr>
                  <w:r w:rsidRPr="00DB1C62">
                    <w:rPr>
                      <w:rStyle w:val="normal0020tablechar"/>
                      <w:rFonts w:ascii="Times New Roman" w:hAnsi="Times New Roman" w:cs="Times New Roman"/>
                      <w:color w:val="000000" w:themeColor="text1"/>
                      <w:sz w:val="24"/>
                      <w:szCs w:val="24"/>
                    </w:rPr>
                    <w:t>September 2, 201</w:t>
                  </w:r>
                  <w:r w:rsidR="00E829C8">
                    <w:rPr>
                      <w:rStyle w:val="normal0020tablechar"/>
                      <w:rFonts w:ascii="Times New Roman" w:hAnsi="Times New Roman" w:cs="Times New Roman"/>
                      <w:color w:val="000000" w:themeColor="text1"/>
                      <w:sz w:val="24"/>
                      <w:szCs w:val="24"/>
                    </w:rPr>
                    <w:t>2</w:t>
                  </w:r>
                </w:p>
              </w:tc>
            </w:tr>
            <w:tr w:rsidR="002A3A44" w:rsidRPr="00DB1C62" w:rsidTr="00BE6E80">
              <w:trPr>
                <w:cantSplit/>
                <w:trHeight w:val="81"/>
                <w:tblCellSpacing w:w="7" w:type="dxa"/>
                <w:jc w:val="center"/>
              </w:trPr>
              <w:tc>
                <w:tcPr>
                  <w:tcW w:w="2614" w:type="dxa"/>
                  <w:shd w:val="clear" w:color="auto" w:fill="auto"/>
                  <w:tcMar>
                    <w:top w:w="14" w:type="dxa"/>
                    <w:bottom w:w="43" w:type="dxa"/>
                  </w:tcMar>
                </w:tcPr>
                <w:p w:rsidR="002A3A44" w:rsidRPr="00DB1C62" w:rsidRDefault="002A3A44" w:rsidP="000834CE">
                  <w:pPr>
                    <w:jc w:val="both"/>
                    <w:rP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Junoed.com</w:t>
                  </w:r>
                </w:p>
              </w:tc>
              <w:tc>
                <w:tcPr>
                  <w:tcW w:w="9379"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Website for creating quires, lessons, and exercises that students can take digitally.</w:t>
                  </w:r>
                </w:p>
              </w:tc>
              <w:tc>
                <w:tcPr>
                  <w:tcW w:w="2112" w:type="dxa"/>
                  <w:shd w:val="clear" w:color="auto" w:fill="auto"/>
                  <w:tcMar>
                    <w:top w:w="14" w:type="dxa"/>
                    <w:bottom w:w="43" w:type="dxa"/>
                  </w:tcMar>
                </w:tcPr>
                <w:p w:rsidR="002A3A44" w:rsidRPr="00DB1C62" w:rsidRDefault="002A3A44" w:rsidP="000834CE">
                  <w:pPr>
                    <w:tabs>
                      <w:tab w:val="center" w:pos="1168"/>
                    </w:tabs>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September 3, 201</w:t>
                  </w:r>
                  <w:r w:rsidR="00E829C8">
                    <w:rPr>
                      <w:rStyle w:val="normal0020tablechar"/>
                      <w:rFonts w:ascii="Times New Roman" w:hAnsi="Times New Roman" w:cs="Times New Roman"/>
                      <w:color w:val="000000" w:themeColor="text1"/>
                      <w:sz w:val="24"/>
                      <w:szCs w:val="24"/>
                    </w:rPr>
                    <w:t>2</w:t>
                  </w:r>
                </w:p>
              </w:tc>
            </w:tr>
            <w:tr w:rsidR="002A3A44" w:rsidRPr="00DB1C62" w:rsidTr="00BE6E80">
              <w:trPr>
                <w:cantSplit/>
                <w:trHeight w:val="54"/>
                <w:tblCellSpacing w:w="7" w:type="dxa"/>
                <w:jc w:val="center"/>
              </w:trPr>
              <w:tc>
                <w:tcPr>
                  <w:tcW w:w="2614" w:type="dxa"/>
                  <w:shd w:val="clear" w:color="auto" w:fill="auto"/>
                  <w:tcMar>
                    <w:top w:w="14" w:type="dxa"/>
                    <w:bottom w:w="43" w:type="dxa"/>
                  </w:tcMar>
                </w:tcPr>
                <w:p w:rsidR="002A3A44" w:rsidRPr="00DB1C62" w:rsidRDefault="004E536C" w:rsidP="000834CE">
                  <w:pPr>
                    <w:jc w:val="both"/>
                    <w:rPr>
                      <w:rStyle w:val="normal0020tablechar"/>
                      <w:rFonts w:ascii="Times New Roman" w:hAnsi="Times New Roman" w:cs="Times New Roman"/>
                      <w:color w:val="000000" w:themeColor="text1"/>
                      <w:sz w:val="24"/>
                      <w:szCs w:val="24"/>
                    </w:rPr>
                  </w:pPr>
                  <w:hyperlink r:id="rId32" w:tgtFrame="_blank" w:history="1">
                    <w:r w:rsidR="002A3A44" w:rsidRPr="00DB1C62">
                      <w:rPr>
                        <w:rStyle w:val="normal0020tablechar"/>
                        <w:rFonts w:ascii="Times New Roman" w:hAnsi="Times New Roman" w:cs="Times New Roman"/>
                        <w:color w:val="000000" w:themeColor="text1"/>
                        <w:sz w:val="24"/>
                        <w:szCs w:val="24"/>
                      </w:rPr>
                      <w:t>Collaborize Classroom</w:t>
                    </w:r>
                  </w:hyperlink>
                </w:p>
              </w:tc>
              <w:tc>
                <w:tcPr>
                  <w:tcW w:w="9379"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Online discussion platform with question types that make it easy to teach argument writing.</w:t>
                  </w:r>
                </w:p>
              </w:tc>
              <w:tc>
                <w:tcPr>
                  <w:tcW w:w="2112" w:type="dxa"/>
                  <w:shd w:val="clear" w:color="auto" w:fill="auto"/>
                  <w:tcMar>
                    <w:top w:w="14" w:type="dxa"/>
                    <w:bottom w:w="43" w:type="dxa"/>
                  </w:tcMar>
                </w:tcPr>
                <w:p w:rsidR="002A3A44" w:rsidRPr="00DB1C62" w:rsidRDefault="002A3A44" w:rsidP="000834CE">
                  <w:pPr>
                    <w:tabs>
                      <w:tab w:val="center" w:pos="1168"/>
                    </w:tabs>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October 2, 201</w:t>
                  </w:r>
                  <w:r w:rsidR="00E829C8">
                    <w:rPr>
                      <w:rStyle w:val="normal0020tablechar"/>
                      <w:rFonts w:ascii="Times New Roman" w:hAnsi="Times New Roman" w:cs="Times New Roman"/>
                      <w:color w:val="000000" w:themeColor="text1"/>
                      <w:sz w:val="24"/>
                      <w:szCs w:val="24"/>
                    </w:rPr>
                    <w:t>2</w:t>
                  </w:r>
                </w:p>
              </w:tc>
            </w:tr>
            <w:tr w:rsidR="002A3A44" w:rsidRPr="00DB1C62" w:rsidTr="00BE6E80">
              <w:trPr>
                <w:cantSplit/>
                <w:trHeight w:val="32"/>
                <w:tblCellSpacing w:w="7" w:type="dxa"/>
                <w:jc w:val="center"/>
              </w:trPr>
              <w:tc>
                <w:tcPr>
                  <w:tcW w:w="2614"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Google Advanced Search</w:t>
                  </w:r>
                </w:p>
              </w:tc>
              <w:tc>
                <w:tcPr>
                  <w:tcW w:w="9379"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Online searches to find more relevant and reliable information.</w:t>
                  </w:r>
                </w:p>
              </w:tc>
              <w:tc>
                <w:tcPr>
                  <w:tcW w:w="2112" w:type="dxa"/>
                  <w:shd w:val="clear" w:color="auto" w:fill="auto"/>
                  <w:tcMar>
                    <w:top w:w="14" w:type="dxa"/>
                    <w:bottom w:w="43" w:type="dxa"/>
                  </w:tcMar>
                </w:tcPr>
                <w:p w:rsidR="002A3A44" w:rsidRPr="00DB1C62" w:rsidRDefault="002A3A44" w:rsidP="000834CE">
                  <w:pPr>
                    <w:tabs>
                      <w:tab w:val="center" w:pos="1168"/>
                    </w:tabs>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November 2, 201</w:t>
                  </w:r>
                  <w:r w:rsidR="00E829C8">
                    <w:rPr>
                      <w:rStyle w:val="normal0020tablechar"/>
                      <w:rFonts w:ascii="Times New Roman" w:hAnsi="Times New Roman" w:cs="Times New Roman"/>
                      <w:color w:val="000000" w:themeColor="text1"/>
                      <w:sz w:val="24"/>
                      <w:szCs w:val="24"/>
                    </w:rPr>
                    <w:t>2</w:t>
                  </w:r>
                </w:p>
              </w:tc>
            </w:tr>
            <w:tr w:rsidR="002A3A44" w:rsidRPr="00DB1C62" w:rsidTr="00BE6E80">
              <w:trPr>
                <w:cantSplit/>
                <w:trHeight w:val="117"/>
                <w:tblCellSpacing w:w="7" w:type="dxa"/>
                <w:jc w:val="center"/>
              </w:trPr>
              <w:tc>
                <w:tcPr>
                  <w:tcW w:w="2614" w:type="dxa"/>
                  <w:shd w:val="clear" w:color="auto" w:fill="auto"/>
                  <w:tcMar>
                    <w:top w:w="14" w:type="dxa"/>
                    <w:bottom w:w="43" w:type="dxa"/>
                  </w:tcMar>
                </w:tcPr>
                <w:p w:rsidR="002A3A44" w:rsidRPr="00DB1C62" w:rsidRDefault="004E536C" w:rsidP="000834CE">
                  <w:pPr>
                    <w:jc w:val="both"/>
                    <w:rPr>
                      <w:rStyle w:val="normal0020tablechar"/>
                      <w:rFonts w:ascii="Times New Roman" w:hAnsi="Times New Roman" w:cs="Times New Roman"/>
                      <w:color w:val="000000" w:themeColor="text1"/>
                      <w:sz w:val="24"/>
                      <w:szCs w:val="24"/>
                    </w:rPr>
                  </w:pPr>
                  <w:hyperlink r:id="rId33" w:tgtFrame="_blank" w:history="1">
                    <w:r w:rsidR="002A3A44" w:rsidRPr="00DB1C62">
                      <w:rPr>
                        <w:rStyle w:val="normal0020tablechar"/>
                        <w:rFonts w:ascii="Times New Roman" w:hAnsi="Times New Roman" w:cs="Times New Roman"/>
                        <w:color w:val="000000" w:themeColor="text1"/>
                        <w:sz w:val="24"/>
                        <w:szCs w:val="24"/>
                      </w:rPr>
                      <w:t>Study Blue</w:t>
                    </w:r>
                  </w:hyperlink>
                </w:p>
              </w:tc>
              <w:tc>
                <w:tcPr>
                  <w:tcW w:w="9379"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Online tool for making flashcards with video and audio elements, taking notes, and preparing for exams.</w:t>
                  </w:r>
                </w:p>
              </w:tc>
              <w:tc>
                <w:tcPr>
                  <w:tcW w:w="2112" w:type="dxa"/>
                  <w:shd w:val="clear" w:color="auto" w:fill="auto"/>
                  <w:tcMar>
                    <w:top w:w="14" w:type="dxa"/>
                    <w:bottom w:w="43" w:type="dxa"/>
                  </w:tcMar>
                </w:tcPr>
                <w:p w:rsidR="002A3A44" w:rsidRPr="00DB1C62" w:rsidRDefault="002A3A44" w:rsidP="000834CE">
                  <w:pPr>
                    <w:tabs>
                      <w:tab w:val="center" w:pos="1168"/>
                    </w:tabs>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January  2, 2013</w:t>
                  </w:r>
                </w:p>
              </w:tc>
            </w:tr>
            <w:tr w:rsidR="002A3A44" w:rsidRPr="00DB1C62" w:rsidTr="00BE6E80">
              <w:trPr>
                <w:cantSplit/>
                <w:trHeight w:val="32"/>
                <w:tblCellSpacing w:w="7" w:type="dxa"/>
                <w:jc w:val="center"/>
              </w:trPr>
              <w:tc>
                <w:tcPr>
                  <w:tcW w:w="2614" w:type="dxa"/>
                  <w:shd w:val="clear" w:color="auto" w:fill="auto"/>
                  <w:tcMar>
                    <w:top w:w="14" w:type="dxa"/>
                    <w:bottom w:w="43" w:type="dxa"/>
                  </w:tcMar>
                </w:tcPr>
                <w:p w:rsidR="002A3A44" w:rsidRPr="00DB1C62" w:rsidRDefault="004E536C" w:rsidP="000834CE">
                  <w:pPr>
                    <w:jc w:val="both"/>
                    <w:rPr>
                      <w:rStyle w:val="normal0020tablechar"/>
                      <w:rFonts w:ascii="Times New Roman" w:hAnsi="Times New Roman" w:cs="Times New Roman"/>
                      <w:color w:val="000000" w:themeColor="text1"/>
                      <w:sz w:val="24"/>
                      <w:szCs w:val="24"/>
                    </w:rPr>
                  </w:pPr>
                  <w:hyperlink r:id="rId34" w:tgtFrame="_blank" w:history="1">
                    <w:r w:rsidR="002A3A44" w:rsidRPr="00DB1C62">
                      <w:rPr>
                        <w:rStyle w:val="normal0020tablechar"/>
                        <w:rFonts w:ascii="Times New Roman" w:hAnsi="Times New Roman" w:cs="Times New Roman"/>
                        <w:color w:val="000000" w:themeColor="text1"/>
                        <w:sz w:val="24"/>
                        <w:szCs w:val="24"/>
                      </w:rPr>
                      <w:t>Survey Monkey</w:t>
                    </w:r>
                  </w:hyperlink>
                </w:p>
              </w:tc>
              <w:tc>
                <w:tcPr>
                  <w:tcW w:w="9379"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Online survey tool that shows how to design a survey, collect information, analyze data, and draw conclusions.</w:t>
                  </w:r>
                </w:p>
              </w:tc>
              <w:tc>
                <w:tcPr>
                  <w:tcW w:w="2112" w:type="dxa"/>
                  <w:shd w:val="clear" w:color="auto" w:fill="auto"/>
                  <w:tcMar>
                    <w:top w:w="14" w:type="dxa"/>
                    <w:bottom w:w="43" w:type="dxa"/>
                  </w:tcMar>
                </w:tcPr>
                <w:p w:rsidR="002A3A44" w:rsidRPr="00DB1C62" w:rsidRDefault="002A3A44" w:rsidP="000834CE">
                  <w:pPr>
                    <w:tabs>
                      <w:tab w:val="center" w:pos="1168"/>
                    </w:tabs>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February 2, 2013</w:t>
                  </w:r>
                </w:p>
              </w:tc>
            </w:tr>
            <w:tr w:rsidR="002A3A44" w:rsidRPr="00DB1C62" w:rsidTr="00BE6E80">
              <w:trPr>
                <w:cantSplit/>
                <w:trHeight w:val="32"/>
                <w:tblCellSpacing w:w="7" w:type="dxa"/>
                <w:jc w:val="center"/>
              </w:trPr>
              <w:tc>
                <w:tcPr>
                  <w:tcW w:w="2614" w:type="dxa"/>
                  <w:shd w:val="clear" w:color="auto" w:fill="auto"/>
                  <w:tcMar>
                    <w:top w:w="14" w:type="dxa"/>
                    <w:bottom w:w="43" w:type="dxa"/>
                  </w:tcMar>
                </w:tcPr>
                <w:p w:rsidR="002A3A44" w:rsidRPr="00DB1C62" w:rsidRDefault="004E536C" w:rsidP="000834CE">
                  <w:pPr>
                    <w:jc w:val="both"/>
                    <w:rPr>
                      <w:rStyle w:val="normal0020tablechar"/>
                      <w:rFonts w:ascii="Times New Roman" w:hAnsi="Times New Roman" w:cs="Times New Roman"/>
                      <w:color w:val="000000" w:themeColor="text1"/>
                      <w:sz w:val="24"/>
                      <w:szCs w:val="24"/>
                    </w:rPr>
                  </w:pPr>
                  <w:hyperlink r:id="rId35" w:tgtFrame="_blank" w:history="1">
                    <w:r w:rsidR="002A3A44" w:rsidRPr="00DB1C62">
                      <w:rPr>
                        <w:rStyle w:val="normal0020tablechar"/>
                        <w:rFonts w:ascii="Times New Roman" w:hAnsi="Times New Roman" w:cs="Times New Roman"/>
                        <w:color w:val="000000" w:themeColor="text1"/>
                        <w:sz w:val="24"/>
                        <w:szCs w:val="24"/>
                      </w:rPr>
                      <w:t>Creately</w:t>
                    </w:r>
                  </w:hyperlink>
                </w:p>
              </w:tc>
              <w:tc>
                <w:tcPr>
                  <w:tcW w:w="9379"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Online tool that makes it easy for you to create, share, and collaborate with data-rich diagrams.</w:t>
                  </w:r>
                </w:p>
              </w:tc>
              <w:tc>
                <w:tcPr>
                  <w:tcW w:w="2112" w:type="dxa"/>
                  <w:shd w:val="clear" w:color="auto" w:fill="auto"/>
                  <w:tcMar>
                    <w:top w:w="14" w:type="dxa"/>
                    <w:bottom w:w="43" w:type="dxa"/>
                  </w:tcMar>
                </w:tcPr>
                <w:p w:rsidR="002A3A44" w:rsidRPr="00DB1C62" w:rsidRDefault="002A3A44" w:rsidP="000834CE">
                  <w:pPr>
                    <w:tabs>
                      <w:tab w:val="center" w:pos="1168"/>
                    </w:tabs>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March  2, 2013</w:t>
                  </w:r>
                </w:p>
              </w:tc>
            </w:tr>
            <w:tr w:rsidR="002A3A44" w:rsidRPr="00DB1C62" w:rsidTr="00BE6E80">
              <w:trPr>
                <w:cantSplit/>
                <w:trHeight w:val="576"/>
                <w:tblCellSpacing w:w="7" w:type="dxa"/>
                <w:jc w:val="center"/>
              </w:trPr>
              <w:tc>
                <w:tcPr>
                  <w:tcW w:w="2614" w:type="dxa"/>
                  <w:shd w:val="clear" w:color="auto" w:fill="auto"/>
                  <w:tcMar>
                    <w:top w:w="14" w:type="dxa"/>
                    <w:bottom w:w="43" w:type="dxa"/>
                  </w:tcMar>
                </w:tcPr>
                <w:p w:rsidR="002A3A44" w:rsidRPr="00DB1C62" w:rsidRDefault="002A3A44" w:rsidP="000834CE">
                  <w:pPr>
                    <w:jc w:val="both"/>
                    <w:rPr>
                      <w:rFonts w:ascii="Times New Roman" w:hAnsi="Times New Roman" w:cs="Times New Roman"/>
                      <w:color w:val="000000" w:themeColor="text1"/>
                      <w:sz w:val="24"/>
                      <w:szCs w:val="24"/>
                    </w:rPr>
                  </w:pPr>
                  <w:r w:rsidRPr="00DB1C62">
                    <w:rPr>
                      <w:rFonts w:ascii="Times New Roman" w:hAnsi="Times New Roman" w:cs="Times New Roman"/>
                      <w:color w:val="000000" w:themeColor="text1"/>
                      <w:sz w:val="24"/>
                      <w:szCs w:val="24"/>
                    </w:rPr>
                    <w:t>Khan Academy</w:t>
                  </w:r>
                </w:p>
              </w:tc>
              <w:tc>
                <w:tcPr>
                  <w:tcW w:w="9379" w:type="dxa"/>
                  <w:shd w:val="clear" w:color="auto" w:fill="auto"/>
                  <w:tcMar>
                    <w:top w:w="14" w:type="dxa"/>
                    <w:bottom w:w="43" w:type="dxa"/>
                  </w:tcMar>
                </w:tcPr>
                <w:p w:rsidR="002A3A44" w:rsidRPr="00DB1C62" w:rsidRDefault="002A3A44" w:rsidP="000834CE">
                  <w:pPr>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Website containing thousands of video tutorials explaining mathematical concepts and practice problems available to support students in developing their understanding.</w:t>
                  </w:r>
                </w:p>
              </w:tc>
              <w:tc>
                <w:tcPr>
                  <w:tcW w:w="2112" w:type="dxa"/>
                  <w:shd w:val="clear" w:color="auto" w:fill="auto"/>
                  <w:tcMar>
                    <w:top w:w="14" w:type="dxa"/>
                    <w:bottom w:w="43" w:type="dxa"/>
                  </w:tcMar>
                </w:tcPr>
                <w:p w:rsidR="002A3A44" w:rsidRPr="00DB1C62" w:rsidRDefault="002A3A44" w:rsidP="000834CE">
                  <w:pPr>
                    <w:tabs>
                      <w:tab w:val="center" w:pos="1168"/>
                    </w:tabs>
                    <w:jc w:val="both"/>
                    <w:rPr>
                      <w:rStyle w:val="normal0020tablechar"/>
                      <w:rFonts w:ascii="Times New Roman" w:hAnsi="Times New Roman" w:cs="Times New Roman"/>
                      <w:color w:val="000000" w:themeColor="text1"/>
                      <w:sz w:val="24"/>
                      <w:szCs w:val="24"/>
                    </w:rPr>
                  </w:pPr>
                  <w:r w:rsidRPr="00DB1C62">
                    <w:rPr>
                      <w:rStyle w:val="normal0020tablechar"/>
                      <w:rFonts w:ascii="Times New Roman" w:hAnsi="Times New Roman" w:cs="Times New Roman"/>
                      <w:color w:val="000000" w:themeColor="text1"/>
                      <w:sz w:val="24"/>
                      <w:szCs w:val="24"/>
                    </w:rPr>
                    <w:t>April  2, 2013</w:t>
                  </w:r>
                </w:p>
              </w:tc>
            </w:tr>
          </w:tbl>
          <w:p w:rsidR="007576C1" w:rsidRPr="00DB1C62" w:rsidRDefault="007576C1" w:rsidP="000834CE">
            <w:pPr>
              <w:jc w:val="both"/>
              <w:outlineLvl w:val="0"/>
              <w:rPr>
                <w:rFonts w:ascii="Times New Roman" w:eastAsia="Arial Unicode MS" w:hAnsi="Times New Roman" w:cs="Times New Roman"/>
                <w:color w:val="000000" w:themeColor="text1"/>
                <w:sz w:val="24"/>
                <w:szCs w:val="24"/>
                <w:u w:color="000000"/>
              </w:rPr>
            </w:pPr>
          </w:p>
          <w:p w:rsidR="00115A12" w:rsidRPr="00DB1C62" w:rsidRDefault="00115A12" w:rsidP="000834CE">
            <w:pPr>
              <w:jc w:val="both"/>
              <w:outlineLvl w:val="0"/>
              <w:rPr>
                <w:rFonts w:ascii="Times New Roman" w:hAnsi="Times New Roman" w:cs="Times New Roman"/>
                <w:color w:val="000000" w:themeColor="text1"/>
                <w:sz w:val="24"/>
                <w:szCs w:val="24"/>
              </w:rPr>
            </w:pPr>
            <w:r w:rsidRPr="00DB1C62">
              <w:rPr>
                <w:rFonts w:ascii="Times New Roman" w:eastAsia="Arial Unicode MS" w:hAnsi="Times New Roman" w:cs="Times New Roman"/>
                <w:b/>
                <w:i/>
                <w:color w:val="000000" w:themeColor="text1"/>
                <w:sz w:val="24"/>
                <w:szCs w:val="24"/>
              </w:rPr>
              <w:t>Acquisition Policies and Procedures:</w:t>
            </w:r>
            <w:r w:rsidRPr="00DB1C62">
              <w:rPr>
                <w:rFonts w:ascii="Times New Roman" w:eastAsia="Arial Unicode MS" w:hAnsi="Times New Roman" w:cs="Times New Roman"/>
                <w:color w:val="000000" w:themeColor="text1"/>
                <w:sz w:val="24"/>
                <w:szCs w:val="24"/>
              </w:rPr>
              <w:t xml:space="preserve">  </w:t>
            </w:r>
            <w:r w:rsidRPr="00DB1C62">
              <w:rPr>
                <w:rFonts w:ascii="Times New Roman" w:hAnsi="Times New Roman" w:cs="Times New Roman"/>
                <w:color w:val="000000" w:themeColor="text1"/>
                <w:sz w:val="24"/>
                <w:szCs w:val="24"/>
              </w:rPr>
              <w:t>Grades 3-8 will use laptop carts as a resource that would help students learn in all subjects they encounter throughout the day.  Grades K-2 technology program will be after-school, 2 days per week, where students will learn computer skill, reinforce language arts, and mathematical concepts.</w:t>
            </w:r>
          </w:p>
          <w:p w:rsidR="004E0447" w:rsidRPr="00DB1C62" w:rsidRDefault="004E0447" w:rsidP="000834CE">
            <w:pPr>
              <w:jc w:val="both"/>
              <w:rPr>
                <w:rFonts w:ascii="Times New Roman" w:hAnsi="Times New Roman" w:cs="Times New Roman"/>
                <w:b/>
                <w:color w:val="000000" w:themeColor="text1"/>
                <w:sz w:val="24"/>
                <w:szCs w:val="24"/>
              </w:rPr>
            </w:pPr>
          </w:p>
        </w:tc>
      </w:tr>
      <w:tr w:rsidR="004E0447" w:rsidRPr="00DB1C62" w:rsidTr="00BE6E80">
        <w:tc>
          <w:tcPr>
            <w:tcW w:w="14508" w:type="dxa"/>
            <w:gridSpan w:val="7"/>
          </w:tcPr>
          <w:p w:rsidR="004E0447" w:rsidRPr="00DB1C62" w:rsidRDefault="004E0447" w:rsidP="000834CE">
            <w:pPr>
              <w:jc w:val="both"/>
              <w:rPr>
                <w:rFonts w:ascii="Times New Roman" w:hAnsi="Times New Roman" w:cs="Times New Roman"/>
                <w:b/>
                <w:color w:val="000000" w:themeColor="text1"/>
                <w:sz w:val="24"/>
                <w:szCs w:val="24"/>
              </w:rPr>
            </w:pPr>
            <w:r w:rsidRPr="00DB1C62">
              <w:rPr>
                <w:rFonts w:ascii="Times New Roman" w:hAnsi="Times New Roman" w:cs="Times New Roman"/>
                <w:b/>
                <w:color w:val="000000" w:themeColor="text1"/>
                <w:sz w:val="24"/>
                <w:szCs w:val="24"/>
              </w:rPr>
              <w:t>Access:</w:t>
            </w:r>
          </w:p>
          <w:p w:rsidR="00115A12" w:rsidRPr="00DB1C62" w:rsidRDefault="00115A12" w:rsidP="000834CE">
            <w:pPr>
              <w:jc w:val="both"/>
              <w:outlineLvl w:val="0"/>
              <w:rPr>
                <w:rFonts w:ascii="Times New Roman" w:eastAsia="Arial Unicode MS" w:hAnsi="Times New Roman" w:cs="Times New Roman"/>
                <w:color w:val="000000" w:themeColor="text1"/>
                <w:sz w:val="24"/>
                <w:szCs w:val="24"/>
                <w:u w:color="000000"/>
              </w:rPr>
            </w:pPr>
          </w:p>
          <w:p w:rsidR="00115A12" w:rsidRPr="00DB1C62" w:rsidRDefault="00115A12" w:rsidP="000834CE">
            <w:pPr>
              <w:jc w:val="both"/>
              <w:outlineLvl w:val="0"/>
              <w:rPr>
                <w:rFonts w:ascii="Times New Roman" w:hAnsi="Times New Roman" w:cs="Times New Roman"/>
                <w:color w:val="000000" w:themeColor="text1"/>
                <w:sz w:val="24"/>
                <w:szCs w:val="24"/>
              </w:rPr>
            </w:pPr>
            <w:r w:rsidRPr="00DB1C62">
              <w:rPr>
                <w:rFonts w:ascii="Times New Roman" w:eastAsia="Arial Unicode MS" w:hAnsi="Times New Roman" w:cs="Times New Roman"/>
                <w:b/>
                <w:i/>
                <w:color w:val="000000" w:themeColor="text1"/>
                <w:sz w:val="24"/>
                <w:szCs w:val="24"/>
                <w:u w:color="000000"/>
              </w:rPr>
              <w:t>Equitable access to telecommunications &amp; technologies:</w:t>
            </w:r>
            <w:r w:rsidRPr="00DB1C62">
              <w:rPr>
                <w:rFonts w:ascii="Times New Roman" w:eastAsia="Arial Unicode MS" w:hAnsi="Times New Roman" w:cs="Times New Roman"/>
                <w:color w:val="000000" w:themeColor="text1"/>
                <w:sz w:val="24"/>
                <w:szCs w:val="24"/>
                <w:u w:color="000000"/>
              </w:rPr>
              <w:t xml:space="preserve"> </w:t>
            </w:r>
            <w:r w:rsidRPr="00DB1C62">
              <w:rPr>
                <w:rFonts w:ascii="Times New Roman" w:eastAsia="Arial Unicode MS" w:hAnsi="Times New Roman" w:cs="Times New Roman"/>
                <w:color w:val="000000" w:themeColor="text1"/>
                <w:sz w:val="24"/>
                <w:szCs w:val="24"/>
              </w:rPr>
              <w:t xml:space="preserve"> Teachers will develop a learning community that may in</w:t>
            </w:r>
            <w:r w:rsidRPr="00DB1C62">
              <w:rPr>
                <w:rStyle w:val="normalchar1"/>
                <w:rFonts w:ascii="Times New Roman" w:hAnsi="Times New Roman" w:cs="Times New Roman"/>
                <w:color w:val="000000" w:themeColor="text1"/>
                <w:sz w:val="24"/>
                <w:szCs w:val="24"/>
              </w:rPr>
              <w:t xml:space="preserve">clude a tech blog for our school, where teachers and administrators share knowledge of technology tools.  Quarterly "Tech Share" will be conducted where teachers can come together for a half-day session to share ideas and demonstrate technology uses.  Teachers will plan for a yearly “Tech Day” wherein teachers open their classrooms to co-workers, parents, etc., to demonstrate the use of technology. </w:t>
            </w:r>
            <w:r w:rsidRPr="00DB1C62">
              <w:rPr>
                <w:rFonts w:ascii="Times New Roman" w:hAnsi="Times New Roman" w:cs="Times New Roman"/>
                <w:color w:val="000000" w:themeColor="text1"/>
                <w:sz w:val="24"/>
                <w:szCs w:val="24"/>
              </w:rPr>
              <w:t> </w:t>
            </w:r>
          </w:p>
          <w:p w:rsidR="00115A12" w:rsidRPr="00DB1C62" w:rsidRDefault="00115A12" w:rsidP="000834CE">
            <w:pPr>
              <w:jc w:val="both"/>
              <w:outlineLvl w:val="0"/>
              <w:rPr>
                <w:rFonts w:ascii="Times New Roman" w:eastAsia="Arial Unicode MS" w:hAnsi="Times New Roman" w:cs="Times New Roman"/>
                <w:color w:val="000000" w:themeColor="text1"/>
                <w:sz w:val="24"/>
                <w:szCs w:val="24"/>
                <w:u w:color="000000"/>
              </w:rPr>
            </w:pPr>
          </w:p>
          <w:p w:rsidR="00115A12" w:rsidRPr="00DB1C62" w:rsidRDefault="00115A12" w:rsidP="000834CE">
            <w:pPr>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b/>
                <w:i/>
                <w:color w:val="000000" w:themeColor="text1"/>
                <w:sz w:val="24"/>
                <w:szCs w:val="24"/>
                <w:u w:color="000000"/>
              </w:rPr>
              <w:t>BCPSS Acceptable Use Policy:</w:t>
            </w:r>
            <w:r w:rsidRPr="00DB1C62">
              <w:rPr>
                <w:rFonts w:ascii="Times New Roman" w:eastAsia="Arial Unicode MS" w:hAnsi="Times New Roman" w:cs="Times New Roman"/>
                <w:color w:val="000000" w:themeColor="text1"/>
                <w:sz w:val="24"/>
                <w:szCs w:val="24"/>
                <w:u w:color="000000"/>
              </w:rPr>
              <w:t xml:space="preserve">  This administrative regulation provides terms and conditions that must be accepted by City Schools employees, including school and teaching staff, guests, consultants, administrative staff located in headquarters and satellite offices, as well as affiliated agencies.  Signatories to this document will be held accountable for acceptable uses, rules of behavior, and access privileges to City Schools Internet, Intranet connections, Email correspondence (sent and received), use of City Schools computer hardware and peripherals, and installation and maintenance of software.  Signatories to policy EGD and this administrative regulation acknowledge that they endorse a binding directive of the Baltimore City Board of School Commissioners (the Board) and that a copy of the acknowledgement will be electronically recorded and/or deposited in the employee file of each consenting person.  Employee acknowledgement and acceptance of policy EGD and EGD-RA will be electronically recorded twice per year via Active Directory login script distributed to all City Schools administrative computer.  City Schools reserves the right to review and update the acceptable use and conduct provisions in this administrative regulation at any time.</w:t>
            </w:r>
          </w:p>
          <w:p w:rsidR="004E0447" w:rsidRPr="00DB1C62" w:rsidRDefault="004E0447" w:rsidP="000834CE">
            <w:pPr>
              <w:jc w:val="both"/>
              <w:rPr>
                <w:rFonts w:ascii="Times New Roman" w:hAnsi="Times New Roman" w:cs="Times New Roman"/>
                <w:b/>
                <w:color w:val="000000" w:themeColor="text1"/>
                <w:sz w:val="24"/>
                <w:szCs w:val="24"/>
              </w:rPr>
            </w:pPr>
          </w:p>
        </w:tc>
      </w:tr>
      <w:tr w:rsidR="004E0447" w:rsidRPr="00DB1C62" w:rsidTr="00BE6E80">
        <w:tc>
          <w:tcPr>
            <w:tcW w:w="14508" w:type="dxa"/>
            <w:gridSpan w:val="7"/>
          </w:tcPr>
          <w:p w:rsidR="004E0447" w:rsidRPr="00DB1C62" w:rsidRDefault="004E0447" w:rsidP="000834CE">
            <w:pPr>
              <w:jc w:val="both"/>
              <w:outlineLvl w:val="0"/>
              <w:rPr>
                <w:rFonts w:ascii="Times New Roman" w:eastAsia="Arial Unicode MS" w:hAnsi="Times New Roman" w:cs="Times New Roman"/>
                <w:color w:val="000000" w:themeColor="text1"/>
                <w:sz w:val="24"/>
                <w:szCs w:val="24"/>
                <w:u w:color="000000"/>
              </w:rPr>
            </w:pPr>
            <w:r w:rsidRPr="00DB1C62">
              <w:rPr>
                <w:rFonts w:ascii="Times New Roman" w:hAnsi="Times New Roman" w:cs="Times New Roman"/>
                <w:b/>
                <w:color w:val="000000" w:themeColor="text1"/>
                <w:sz w:val="24"/>
                <w:szCs w:val="24"/>
              </w:rPr>
              <w:t>User Support:</w:t>
            </w:r>
            <w:r w:rsidRPr="00DB1C62">
              <w:rPr>
                <w:rFonts w:ascii="Times New Roman" w:eastAsia="Arial Unicode MS" w:hAnsi="Times New Roman" w:cs="Times New Roman"/>
                <w:color w:val="000000" w:themeColor="text1"/>
                <w:sz w:val="24"/>
                <w:szCs w:val="24"/>
                <w:u w:color="000000"/>
              </w:rPr>
              <w:t xml:space="preserve"> </w:t>
            </w:r>
          </w:p>
          <w:p w:rsidR="00115A12" w:rsidRPr="00DB1C62" w:rsidRDefault="00115A12" w:rsidP="000834CE">
            <w:pPr>
              <w:jc w:val="both"/>
              <w:outlineLvl w:val="0"/>
              <w:rPr>
                <w:rFonts w:ascii="Times New Roman" w:eastAsia="Arial Unicode MS" w:hAnsi="Times New Roman" w:cs="Times New Roman"/>
                <w:color w:val="000000" w:themeColor="text1"/>
                <w:sz w:val="24"/>
                <w:szCs w:val="24"/>
                <w:u w:color="000000"/>
              </w:rPr>
            </w:pPr>
          </w:p>
          <w:p w:rsidR="00045A13" w:rsidRPr="00DB1C62" w:rsidRDefault="00B85066" w:rsidP="000834CE">
            <w:pPr>
              <w:jc w:val="both"/>
              <w:outlineLvl w:val="0"/>
              <w:rPr>
                <w:rFonts w:ascii="Times New Roman" w:hAnsi="Times New Roman" w:cs="Times New Roman"/>
                <w:b/>
                <w:color w:val="000000" w:themeColor="text1"/>
                <w:sz w:val="24"/>
                <w:szCs w:val="24"/>
              </w:rPr>
            </w:pPr>
            <w:r w:rsidRPr="00DB1C62">
              <w:rPr>
                <w:rFonts w:ascii="Times New Roman" w:eastAsia="Arial Unicode MS" w:hAnsi="Times New Roman" w:cs="Times New Roman"/>
                <w:b/>
                <w:i/>
                <w:color w:val="000000" w:themeColor="text1"/>
                <w:sz w:val="24"/>
                <w:szCs w:val="24"/>
                <w:u w:color="000000"/>
              </w:rPr>
              <w:t>School-Based Technical Support P</w:t>
            </w:r>
            <w:r w:rsidR="00115A12" w:rsidRPr="00DB1C62">
              <w:rPr>
                <w:rFonts w:ascii="Times New Roman" w:eastAsia="Arial Unicode MS" w:hAnsi="Times New Roman" w:cs="Times New Roman"/>
                <w:b/>
                <w:i/>
                <w:color w:val="000000" w:themeColor="text1"/>
                <w:sz w:val="24"/>
                <w:szCs w:val="24"/>
                <w:u w:color="000000"/>
              </w:rPr>
              <w:t>erson:</w:t>
            </w:r>
            <w:r w:rsidR="00115A12" w:rsidRPr="00DB1C62">
              <w:rPr>
                <w:rFonts w:ascii="Times New Roman" w:eastAsia="Arial Unicode MS" w:hAnsi="Times New Roman" w:cs="Times New Roman"/>
                <w:color w:val="000000" w:themeColor="text1"/>
                <w:sz w:val="24"/>
                <w:szCs w:val="24"/>
              </w:rPr>
              <w:t xml:space="preserve">  The Technology Lead will attend all off-site training, conduct monthly trainings with content teachers, offer support to teachers on training students, and report maintenance issues. </w:t>
            </w:r>
          </w:p>
          <w:p w:rsidR="00045A13" w:rsidRPr="00DB1C62" w:rsidRDefault="00045A13" w:rsidP="000834CE">
            <w:pPr>
              <w:jc w:val="both"/>
              <w:rPr>
                <w:rFonts w:ascii="Times New Roman" w:hAnsi="Times New Roman" w:cs="Times New Roman"/>
                <w:b/>
                <w:color w:val="000000" w:themeColor="text1"/>
                <w:sz w:val="24"/>
                <w:szCs w:val="24"/>
              </w:rPr>
            </w:pPr>
          </w:p>
        </w:tc>
      </w:tr>
      <w:tr w:rsidR="004E0447" w:rsidRPr="00DB1C62" w:rsidTr="00BE6E80">
        <w:tc>
          <w:tcPr>
            <w:tcW w:w="14508" w:type="dxa"/>
            <w:gridSpan w:val="7"/>
          </w:tcPr>
          <w:p w:rsidR="004E0447" w:rsidRPr="00DB1C62" w:rsidRDefault="004E0447" w:rsidP="000834CE">
            <w:pPr>
              <w:jc w:val="both"/>
              <w:rPr>
                <w:rFonts w:ascii="Times New Roman" w:hAnsi="Times New Roman" w:cs="Times New Roman"/>
                <w:b/>
                <w:color w:val="000000" w:themeColor="text1"/>
                <w:sz w:val="24"/>
                <w:szCs w:val="24"/>
              </w:rPr>
            </w:pPr>
            <w:r w:rsidRPr="00DB1C62">
              <w:rPr>
                <w:rFonts w:ascii="Times New Roman" w:hAnsi="Times New Roman" w:cs="Times New Roman"/>
                <w:b/>
                <w:color w:val="000000" w:themeColor="text1"/>
                <w:sz w:val="24"/>
                <w:szCs w:val="24"/>
              </w:rPr>
              <w:t>Professional Development Framework Goal/Outcomes:</w:t>
            </w:r>
          </w:p>
          <w:p w:rsidR="004E0447" w:rsidRPr="00DB1C62" w:rsidRDefault="004E0447" w:rsidP="000834CE">
            <w:pPr>
              <w:pStyle w:val="ListParagraph"/>
              <w:numPr>
                <w:ilvl w:val="0"/>
                <w:numId w:val="22"/>
              </w:numPr>
              <w:spacing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Teachers will participate on ongoing professional development on implementing creative instruction to students who have special needs, varied modalities of learning, and who demand rigor and technology for sustained engagement, daily access to computer-based learning.</w:t>
            </w:r>
          </w:p>
          <w:p w:rsidR="00CA300B" w:rsidRPr="00DB1C62" w:rsidRDefault="00115A12" w:rsidP="000834CE">
            <w:pPr>
              <w:pStyle w:val="ListParagraph"/>
              <w:numPr>
                <w:ilvl w:val="0"/>
                <w:numId w:val="22"/>
              </w:numPr>
              <w:spacing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Teachers will participate i</w:t>
            </w:r>
            <w:r w:rsidR="004E0447" w:rsidRPr="00DB1C62">
              <w:rPr>
                <w:rFonts w:ascii="Times New Roman" w:eastAsia="Arial Unicode MS" w:hAnsi="Times New Roman" w:cs="Times New Roman"/>
                <w:color w:val="000000" w:themeColor="text1"/>
                <w:sz w:val="24"/>
                <w:szCs w:val="24"/>
                <w:u w:color="000000"/>
              </w:rPr>
              <w:t>n ongoi</w:t>
            </w:r>
            <w:r w:rsidR="00CA300B" w:rsidRPr="00DB1C62">
              <w:rPr>
                <w:rFonts w:ascii="Times New Roman" w:eastAsia="Arial Unicode MS" w:hAnsi="Times New Roman" w:cs="Times New Roman"/>
                <w:color w:val="000000" w:themeColor="text1"/>
                <w:sz w:val="24"/>
                <w:szCs w:val="24"/>
                <w:u w:color="000000"/>
              </w:rPr>
              <w:t xml:space="preserve">ng professional development on </w:t>
            </w:r>
            <w:r w:rsidR="004E0447" w:rsidRPr="00DB1C62">
              <w:rPr>
                <w:rFonts w:ascii="Times New Roman" w:eastAsia="Arial Unicode MS" w:hAnsi="Times New Roman" w:cs="Times New Roman"/>
                <w:color w:val="000000" w:themeColor="text1"/>
                <w:sz w:val="24"/>
                <w:szCs w:val="24"/>
                <w:u w:color="000000"/>
              </w:rPr>
              <w:t>using technology to teach The Common Core Standards and implementing the PARCC Assessment.</w:t>
            </w:r>
          </w:p>
          <w:p w:rsidR="004E0447" w:rsidRPr="00DB1C62" w:rsidRDefault="004E0447" w:rsidP="000834CE">
            <w:pPr>
              <w:pStyle w:val="ListParagraph"/>
              <w:numPr>
                <w:ilvl w:val="0"/>
                <w:numId w:val="22"/>
              </w:numPr>
              <w:spacing w:after="0" w:line="240" w:lineRule="auto"/>
              <w:ind w:left="360"/>
              <w:jc w:val="both"/>
              <w:outlineLvl w:val="0"/>
              <w:rPr>
                <w:rFonts w:ascii="Times New Roman" w:eastAsia="Arial Unicode MS" w:hAnsi="Times New Roman" w:cs="Times New Roman"/>
                <w:color w:val="000000" w:themeColor="text1"/>
                <w:sz w:val="24"/>
                <w:szCs w:val="24"/>
                <w:u w:color="000000"/>
              </w:rPr>
            </w:pPr>
            <w:r w:rsidRPr="00DB1C62">
              <w:rPr>
                <w:rFonts w:ascii="Times New Roman" w:eastAsia="Arial Unicode MS" w:hAnsi="Times New Roman" w:cs="Times New Roman"/>
                <w:color w:val="000000" w:themeColor="text1"/>
                <w:sz w:val="24"/>
                <w:szCs w:val="24"/>
                <w:u w:color="000000"/>
              </w:rPr>
              <w:t xml:space="preserve">Teachers will participate </w:t>
            </w:r>
            <w:r w:rsidR="00115A12" w:rsidRPr="00DB1C62">
              <w:rPr>
                <w:rFonts w:ascii="Times New Roman" w:eastAsia="Arial Unicode MS" w:hAnsi="Times New Roman" w:cs="Times New Roman"/>
                <w:color w:val="000000" w:themeColor="text1"/>
                <w:sz w:val="24"/>
                <w:szCs w:val="24"/>
                <w:u w:color="000000"/>
              </w:rPr>
              <w:t>i</w:t>
            </w:r>
            <w:r w:rsidRPr="00DB1C62">
              <w:rPr>
                <w:rFonts w:ascii="Times New Roman" w:eastAsia="Arial Unicode MS" w:hAnsi="Times New Roman" w:cs="Times New Roman"/>
                <w:color w:val="000000" w:themeColor="text1"/>
                <w:sz w:val="24"/>
                <w:szCs w:val="24"/>
                <w:u w:color="000000"/>
              </w:rPr>
              <w:t>n ongoing professional development on utilizing digital student assessments to improve student performance</w:t>
            </w:r>
          </w:p>
          <w:p w:rsidR="00115A12" w:rsidRPr="00DB1C62" w:rsidRDefault="00115A12" w:rsidP="000834CE">
            <w:pPr>
              <w:jc w:val="both"/>
              <w:rPr>
                <w:rFonts w:ascii="Times New Roman" w:hAnsi="Times New Roman" w:cs="Times New Roman"/>
                <w:b/>
                <w:color w:val="000000" w:themeColor="text1"/>
                <w:sz w:val="24"/>
                <w:szCs w:val="24"/>
              </w:rPr>
            </w:pPr>
          </w:p>
          <w:p w:rsidR="00115A12" w:rsidRPr="00DB1C62" w:rsidRDefault="00115A12" w:rsidP="000834CE">
            <w:pPr>
              <w:jc w:val="both"/>
              <w:rPr>
                <w:rFonts w:ascii="Times New Roman" w:hAnsi="Times New Roman" w:cs="Times New Roman"/>
                <w:b/>
                <w:color w:val="000000" w:themeColor="text1"/>
                <w:sz w:val="24"/>
                <w:szCs w:val="24"/>
              </w:rPr>
            </w:pPr>
            <w:r w:rsidRPr="00DB1C62">
              <w:rPr>
                <w:rFonts w:ascii="Times New Roman" w:hAnsi="Times New Roman" w:cs="Times New Roman"/>
                <w:b/>
                <w:i/>
                <w:color w:val="000000" w:themeColor="text1"/>
                <w:sz w:val="24"/>
                <w:szCs w:val="24"/>
              </w:rPr>
              <w:t>Objective/Indicator:</w:t>
            </w:r>
            <w:r w:rsidRPr="00DB1C62">
              <w:rPr>
                <w:rFonts w:ascii="Times New Roman" w:hAnsi="Times New Roman" w:cs="Times New Roman"/>
                <w:b/>
                <w:color w:val="000000" w:themeColor="text1"/>
                <w:sz w:val="24"/>
                <w:szCs w:val="24"/>
              </w:rPr>
              <w:t xml:space="preserve">  </w:t>
            </w:r>
            <w:r w:rsidRPr="00DB1C62">
              <w:rPr>
                <w:rFonts w:ascii="Times New Roman" w:eastAsia="Arial Unicode MS" w:hAnsi="Times New Roman" w:cs="Times New Roman"/>
                <w:color w:val="000000" w:themeColor="text1"/>
                <w:sz w:val="24"/>
                <w:szCs w:val="24"/>
                <w:u w:color="000000"/>
              </w:rPr>
              <w:t>Teachers will assess student’s ability to use this technology tool by giving them a performance-based task to complete on their laptops.  Teachers will implement online assessments.</w:t>
            </w:r>
          </w:p>
          <w:p w:rsidR="00CA300B" w:rsidRPr="00DB1C62" w:rsidRDefault="00CA300B" w:rsidP="00B323A9">
            <w:pPr>
              <w:outlineLvl w:val="0"/>
              <w:rPr>
                <w:rFonts w:ascii="Times New Roman" w:hAnsi="Times New Roman" w:cs="Times New Roman"/>
                <w:b/>
                <w:color w:val="000000" w:themeColor="text1"/>
                <w:sz w:val="24"/>
                <w:szCs w:val="24"/>
              </w:rPr>
            </w:pPr>
          </w:p>
        </w:tc>
      </w:tr>
      <w:tr w:rsidR="00732DB6" w:rsidRPr="00DB1C62" w:rsidTr="00732DB6">
        <w:tc>
          <w:tcPr>
            <w:tcW w:w="4698" w:type="dxa"/>
            <w:tcMar>
              <w:left w:w="58" w:type="dxa"/>
              <w:bottom w:w="58" w:type="dxa"/>
              <w:right w:w="58" w:type="dxa"/>
            </w:tcMar>
          </w:tcPr>
          <w:p w:rsidR="004E0447" w:rsidRPr="00DB1C62" w:rsidRDefault="004E0447" w:rsidP="00CA300B">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Activities</w:t>
            </w:r>
          </w:p>
          <w:p w:rsidR="004E0447" w:rsidRPr="00DB1C62" w:rsidRDefault="004E0447" w:rsidP="00CA300B">
            <w:pPr>
              <w:jc w:val="center"/>
              <w:rPr>
                <w:rFonts w:ascii="Times New Roman" w:hAnsi="Times New Roman" w:cs="Times New Roman"/>
                <w:b/>
                <w:color w:val="000000" w:themeColor="text1"/>
              </w:rPr>
            </w:pPr>
          </w:p>
        </w:tc>
        <w:tc>
          <w:tcPr>
            <w:tcW w:w="1350" w:type="dxa"/>
            <w:tcMar>
              <w:left w:w="58" w:type="dxa"/>
              <w:bottom w:w="58" w:type="dxa"/>
              <w:right w:w="58" w:type="dxa"/>
            </w:tcMar>
          </w:tcPr>
          <w:p w:rsidR="004E0447" w:rsidRPr="00DB1C62" w:rsidRDefault="004E0447" w:rsidP="00CA300B">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Timeline</w:t>
            </w:r>
          </w:p>
          <w:p w:rsidR="004E0447" w:rsidRPr="00DB1C62" w:rsidRDefault="004E0447" w:rsidP="00CA300B">
            <w:pPr>
              <w:jc w:val="center"/>
              <w:rPr>
                <w:rFonts w:ascii="Times New Roman" w:hAnsi="Times New Roman" w:cs="Times New Roman"/>
                <w:b/>
                <w:color w:val="000000" w:themeColor="text1"/>
              </w:rPr>
            </w:pPr>
          </w:p>
        </w:tc>
        <w:tc>
          <w:tcPr>
            <w:tcW w:w="1350" w:type="dxa"/>
            <w:gridSpan w:val="2"/>
            <w:tcMar>
              <w:left w:w="58" w:type="dxa"/>
              <w:bottom w:w="58" w:type="dxa"/>
              <w:right w:w="58" w:type="dxa"/>
            </w:tcMar>
          </w:tcPr>
          <w:p w:rsidR="004E0447" w:rsidRPr="00DB1C62" w:rsidRDefault="004E0447" w:rsidP="00CA300B">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Audience</w:t>
            </w:r>
          </w:p>
          <w:p w:rsidR="004E0447" w:rsidRPr="00DB1C62" w:rsidRDefault="004E0447" w:rsidP="00CA300B">
            <w:pPr>
              <w:jc w:val="center"/>
              <w:rPr>
                <w:rFonts w:ascii="Times New Roman" w:hAnsi="Times New Roman" w:cs="Times New Roman"/>
                <w:b/>
                <w:color w:val="000000" w:themeColor="text1"/>
              </w:rPr>
            </w:pPr>
          </w:p>
        </w:tc>
        <w:tc>
          <w:tcPr>
            <w:tcW w:w="1890" w:type="dxa"/>
            <w:tcMar>
              <w:left w:w="58" w:type="dxa"/>
              <w:bottom w:w="58" w:type="dxa"/>
              <w:right w:w="58" w:type="dxa"/>
            </w:tcMar>
          </w:tcPr>
          <w:p w:rsidR="004E0447" w:rsidRPr="00DB1C62" w:rsidRDefault="004E0447" w:rsidP="00CA300B">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 xml:space="preserve">Person  </w:t>
            </w:r>
          </w:p>
          <w:p w:rsidR="004E0447" w:rsidRPr="00DB1C62" w:rsidRDefault="004E0447" w:rsidP="00CA300B">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Responsible for Implementation</w:t>
            </w:r>
          </w:p>
        </w:tc>
        <w:tc>
          <w:tcPr>
            <w:tcW w:w="3240" w:type="dxa"/>
            <w:tcMar>
              <w:left w:w="58" w:type="dxa"/>
              <w:bottom w:w="58" w:type="dxa"/>
              <w:right w:w="58" w:type="dxa"/>
            </w:tcMar>
          </w:tcPr>
          <w:p w:rsidR="004E0447" w:rsidRPr="00DB1C62" w:rsidRDefault="004E0447" w:rsidP="00CA300B">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Evaluation/Evidence of Successful Implementation</w:t>
            </w:r>
          </w:p>
        </w:tc>
        <w:tc>
          <w:tcPr>
            <w:tcW w:w="1980" w:type="dxa"/>
            <w:tcMar>
              <w:left w:w="58" w:type="dxa"/>
              <w:bottom w:w="58" w:type="dxa"/>
              <w:right w:w="58" w:type="dxa"/>
            </w:tcMar>
          </w:tcPr>
          <w:p w:rsidR="004E0447" w:rsidRPr="00DB1C62" w:rsidRDefault="004E0447" w:rsidP="00CA300B">
            <w:pPr>
              <w:jc w:val="center"/>
              <w:rPr>
                <w:rFonts w:ascii="Times New Roman" w:hAnsi="Times New Roman" w:cs="Times New Roman"/>
                <w:b/>
                <w:color w:val="000000" w:themeColor="text1"/>
              </w:rPr>
            </w:pPr>
          </w:p>
          <w:p w:rsidR="004E0447" w:rsidRPr="00DB1C62" w:rsidRDefault="004E0447" w:rsidP="00CA300B">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Follow-Up Activities</w:t>
            </w:r>
          </w:p>
        </w:tc>
      </w:tr>
      <w:tr w:rsidR="00732DB6" w:rsidRPr="00DB1C62" w:rsidTr="00732DB6">
        <w:tc>
          <w:tcPr>
            <w:tcW w:w="4698" w:type="dxa"/>
            <w:tcMar>
              <w:left w:w="58" w:type="dxa"/>
              <w:bottom w:w="58" w:type="dxa"/>
              <w:right w:w="58" w:type="dxa"/>
            </w:tcMar>
          </w:tcPr>
          <w:p w:rsidR="00B323A9" w:rsidRPr="00DB1C62" w:rsidRDefault="00732DB6" w:rsidP="00732DB6">
            <w:pPr>
              <w:jc w:val="both"/>
              <w:rP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 xml:space="preserve">Train teachers to use </w:t>
            </w:r>
            <w:hyperlink r:id="rId36" w:tgtFrame="_blank" w:history="1">
              <w:r w:rsidR="00B323A9" w:rsidRPr="00DB1C62">
                <w:rPr>
                  <w:rStyle w:val="normal0020tablechar"/>
                  <w:rFonts w:ascii="Times New Roman" w:hAnsi="Times New Roman" w:cs="Times New Roman"/>
                  <w:color w:val="000000" w:themeColor="text1"/>
                  <w:u w:val="single"/>
                </w:rPr>
                <w:t>Diigo</w:t>
              </w:r>
            </w:hyperlink>
            <w:r w:rsidR="00B323A9" w:rsidRPr="00DB1C62">
              <w:rPr>
                <w:rStyle w:val="normal0020tablechar"/>
                <w:rFonts w:ascii="Times New Roman" w:hAnsi="Times New Roman" w:cs="Times New Roman"/>
                <w:color w:val="000000" w:themeColor="text1"/>
              </w:rPr>
              <w:t>, a free online research, note taking and annotation tool.</w:t>
            </w:r>
          </w:p>
          <w:p w:rsidR="00B323A9" w:rsidRPr="00DB1C62" w:rsidRDefault="00B323A9" w:rsidP="00732DB6">
            <w:pPr>
              <w:jc w:val="both"/>
              <w:rPr>
                <w:rFonts w:ascii="Times New Roman" w:hAnsi="Times New Roman" w:cs="Times New Roman"/>
                <w:b/>
                <w:color w:val="000000" w:themeColor="text1"/>
              </w:rPr>
            </w:pPr>
          </w:p>
        </w:tc>
        <w:tc>
          <w:tcPr>
            <w:tcW w:w="1350" w:type="dxa"/>
            <w:tcMar>
              <w:left w:w="58" w:type="dxa"/>
              <w:bottom w:w="58" w:type="dxa"/>
              <w:right w:w="58" w:type="dxa"/>
            </w:tcMar>
          </w:tcPr>
          <w:p w:rsidR="00B323A9" w:rsidRPr="00DB1C62" w:rsidRDefault="00B323A9"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September</w:t>
            </w:r>
          </w:p>
          <w:p w:rsidR="00B323A9" w:rsidRPr="00DB1C62" w:rsidRDefault="00B323A9" w:rsidP="00B323A9">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2nd Thursday</w:t>
            </w:r>
            <w:r w:rsidRPr="00DB1C62">
              <w:rPr>
                <w:rFonts w:ascii="Times New Roman" w:hAnsi="Times New Roman" w:cs="Times New Roman"/>
                <w:color w:val="000000" w:themeColor="text1"/>
                <w:sz w:val="22"/>
                <w:szCs w:val="22"/>
              </w:rPr>
              <w:t xml:space="preserve"> </w:t>
            </w:r>
          </w:p>
          <w:p w:rsidR="00B323A9" w:rsidRPr="00DB1C62" w:rsidRDefault="00B323A9"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w:t>
            </w:r>
            <w:r w:rsidR="00732DB6">
              <w:rPr>
                <w:rStyle w:val="normal0020tablechar"/>
                <w:rFonts w:ascii="Times New Roman" w:hAnsi="Times New Roman" w:cs="Times New Roman"/>
                <w:color w:val="000000" w:themeColor="text1"/>
                <w:sz w:val="22"/>
                <w:szCs w:val="22"/>
              </w:rPr>
              <w:t xml:space="preserve"> </w:t>
            </w:r>
            <w:r w:rsidRPr="00DB1C62">
              <w:rPr>
                <w:rStyle w:val="normal0020tablechar"/>
                <w:rFonts w:ascii="Times New Roman" w:hAnsi="Times New Roman" w:cs="Times New Roman"/>
                <w:color w:val="000000" w:themeColor="text1"/>
                <w:sz w:val="22"/>
                <w:szCs w:val="22"/>
              </w:rPr>
              <w:t>-</w:t>
            </w:r>
            <w:r w:rsidR="00732DB6">
              <w:rPr>
                <w:rStyle w:val="normal0020tablechar"/>
                <w:rFonts w:ascii="Times New Roman" w:hAnsi="Times New Roman" w:cs="Times New Roman"/>
                <w:color w:val="000000" w:themeColor="text1"/>
                <w:sz w:val="22"/>
                <w:szCs w:val="22"/>
              </w:rPr>
              <w:t xml:space="preserve"> </w:t>
            </w:r>
            <w:r w:rsidRPr="00DB1C62">
              <w:rPr>
                <w:rStyle w:val="normal0020tablechar"/>
                <w:rFonts w:ascii="Times New Roman" w:hAnsi="Times New Roman" w:cs="Times New Roman"/>
                <w:color w:val="000000" w:themeColor="text1"/>
                <w:sz w:val="22"/>
                <w:szCs w:val="22"/>
              </w:rPr>
              <w:t>6 p.m.</w:t>
            </w:r>
          </w:p>
        </w:tc>
        <w:tc>
          <w:tcPr>
            <w:tcW w:w="1350" w:type="dxa"/>
            <w:gridSpan w:val="2"/>
            <w:tcMar>
              <w:left w:w="58" w:type="dxa"/>
              <w:bottom w:w="58" w:type="dxa"/>
              <w:right w:w="58" w:type="dxa"/>
            </w:tcMar>
          </w:tcPr>
          <w:p w:rsidR="00B323A9" w:rsidRPr="00DB1C62" w:rsidRDefault="00B323A9" w:rsidP="00BE6E80">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ELA Teacher</w:t>
            </w:r>
          </w:p>
          <w:p w:rsidR="00B323A9" w:rsidRPr="00DB1C62" w:rsidRDefault="00B323A9" w:rsidP="00CA300B">
            <w:pPr>
              <w:jc w:val="center"/>
              <w:rPr>
                <w:rFonts w:ascii="Times New Roman" w:hAnsi="Times New Roman" w:cs="Times New Roman"/>
                <w:b/>
                <w:color w:val="000000" w:themeColor="text1"/>
              </w:rPr>
            </w:pPr>
          </w:p>
        </w:tc>
        <w:tc>
          <w:tcPr>
            <w:tcW w:w="1890" w:type="dxa"/>
            <w:tcMar>
              <w:left w:w="58" w:type="dxa"/>
              <w:bottom w:w="58" w:type="dxa"/>
              <w:right w:w="58" w:type="dxa"/>
            </w:tcMar>
          </w:tcPr>
          <w:p w:rsidR="00B323A9" w:rsidRPr="00DB1C62" w:rsidRDefault="00B323A9" w:rsidP="0061324B">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B323A9" w:rsidRPr="00DB1C62" w:rsidRDefault="000834CE" w:rsidP="00732DB6">
            <w:pPr>
              <w:rPr>
                <w:rFonts w:ascii="Times New Roman" w:eastAsia="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B323A9" w:rsidRPr="00DB1C62" w:rsidRDefault="00B323A9" w:rsidP="00732DB6">
            <w:pPr>
              <w:jc w:val="both"/>
              <w:rPr>
                <w:rFonts w:ascii="Times New Roman" w:hAnsi="Times New Roman" w:cs="Times New Roman"/>
                <w:b/>
                <w:color w:val="000000" w:themeColor="text1"/>
              </w:rPr>
            </w:pPr>
          </w:p>
        </w:tc>
        <w:tc>
          <w:tcPr>
            <w:tcW w:w="1980" w:type="dxa"/>
            <w:tcMar>
              <w:left w:w="58" w:type="dxa"/>
              <w:bottom w:w="58" w:type="dxa"/>
              <w:right w:w="58" w:type="dxa"/>
            </w:tcMar>
          </w:tcPr>
          <w:p w:rsidR="00B323A9" w:rsidRPr="00DB1C62" w:rsidRDefault="00B323A9"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w:t>
            </w:r>
          </w:p>
          <w:p w:rsidR="00B323A9" w:rsidRPr="00DB1C62" w:rsidRDefault="00B323A9" w:rsidP="0061324B">
            <w:pPr>
              <w:rPr>
                <w:rFonts w:ascii="Times New Roman" w:hAnsi="Times New Roman" w:cs="Times New Roman"/>
                <w:b/>
                <w:color w:val="000000" w:themeColor="text1"/>
              </w:rPr>
            </w:pPr>
          </w:p>
        </w:tc>
      </w:tr>
      <w:tr w:rsidR="00732DB6" w:rsidRPr="00DB1C62" w:rsidTr="00732DB6">
        <w:tc>
          <w:tcPr>
            <w:tcW w:w="4698" w:type="dxa"/>
            <w:tcMar>
              <w:left w:w="58" w:type="dxa"/>
              <w:bottom w:w="58" w:type="dxa"/>
              <w:right w:w="58" w:type="dxa"/>
            </w:tcMar>
          </w:tcPr>
          <w:p w:rsidR="00B323A9" w:rsidRPr="00DB1C62" w:rsidRDefault="00732DB6"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Train teachers to use</w:t>
            </w:r>
            <w:r w:rsidR="00D16B21">
              <w:rPr>
                <w:rStyle w:val="normal0020tablechar"/>
                <w:rFonts w:ascii="Times New Roman" w:hAnsi="Times New Roman" w:cs="Times New Roman"/>
                <w:color w:val="000000" w:themeColor="text1"/>
                <w:sz w:val="22"/>
                <w:szCs w:val="22"/>
              </w:rPr>
              <w:t xml:space="preserve"> </w:t>
            </w:r>
            <w:r w:rsidR="00D16B21">
              <w:rPr>
                <w:rStyle w:val="normal0020tablechar"/>
                <w:rFonts w:ascii="Times New Roman" w:hAnsi="Times New Roman" w:cs="Times New Roman"/>
                <w:color w:val="000000" w:themeColor="text1"/>
                <w:sz w:val="22"/>
                <w:szCs w:val="22"/>
                <w:u w:val="single"/>
              </w:rPr>
              <w:t>Junoed.com</w:t>
            </w:r>
            <w:r w:rsidR="00D16B21">
              <w:rPr>
                <w:rStyle w:val="normal0020tablechar"/>
                <w:rFonts w:ascii="Times New Roman" w:hAnsi="Times New Roman" w:cs="Times New Roman"/>
                <w:color w:val="000000" w:themeColor="text1"/>
                <w:sz w:val="22"/>
                <w:szCs w:val="22"/>
              </w:rPr>
              <w:t xml:space="preserve">, an online tool </w:t>
            </w:r>
            <w:r w:rsidR="00B323A9" w:rsidRPr="00DB1C62">
              <w:rPr>
                <w:rStyle w:val="normal0020tablechar"/>
                <w:rFonts w:ascii="Times New Roman" w:hAnsi="Times New Roman" w:cs="Times New Roman"/>
                <w:color w:val="000000" w:themeColor="text1"/>
                <w:sz w:val="22"/>
                <w:szCs w:val="22"/>
              </w:rPr>
              <w:t>for creating quires, lessons, and exercises that students can take digitally.</w:t>
            </w:r>
          </w:p>
          <w:p w:rsidR="00B323A9" w:rsidRPr="00DB1C62" w:rsidRDefault="00B323A9" w:rsidP="00732DB6">
            <w:pPr>
              <w:jc w:val="both"/>
              <w:rPr>
                <w:rStyle w:val="normal0020tablechar"/>
                <w:rFonts w:ascii="Times New Roman" w:hAnsi="Times New Roman" w:cs="Times New Roman"/>
                <w:color w:val="000000" w:themeColor="text1"/>
              </w:rPr>
            </w:pPr>
          </w:p>
        </w:tc>
        <w:tc>
          <w:tcPr>
            <w:tcW w:w="1350" w:type="dxa"/>
            <w:tcMar>
              <w:left w:w="58" w:type="dxa"/>
              <w:bottom w:w="58" w:type="dxa"/>
              <w:right w:w="58" w:type="dxa"/>
            </w:tcMar>
          </w:tcPr>
          <w:p w:rsidR="00B323A9" w:rsidRPr="00DB1C62" w:rsidRDefault="00B323A9"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September</w:t>
            </w:r>
          </w:p>
          <w:p w:rsidR="00B323A9" w:rsidRPr="00DB1C62" w:rsidRDefault="00B323A9"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3rd Thursday </w:t>
            </w:r>
          </w:p>
          <w:p w:rsidR="00B323A9" w:rsidRPr="00DB1C62" w:rsidRDefault="00732DB6"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w:t>
            </w:r>
            <w:r>
              <w:rPr>
                <w:rStyle w:val="normal0020tablechar"/>
                <w:rFonts w:ascii="Times New Roman" w:hAnsi="Times New Roman" w:cs="Times New Roman"/>
                <w:color w:val="000000" w:themeColor="text1"/>
                <w:sz w:val="22"/>
                <w:szCs w:val="22"/>
              </w:rPr>
              <w:t xml:space="preserve"> </w:t>
            </w:r>
            <w:r w:rsidRPr="00DB1C62">
              <w:rPr>
                <w:rStyle w:val="normal0020tablechar"/>
                <w:rFonts w:ascii="Times New Roman" w:hAnsi="Times New Roman" w:cs="Times New Roman"/>
                <w:color w:val="000000" w:themeColor="text1"/>
                <w:sz w:val="22"/>
                <w:szCs w:val="22"/>
              </w:rPr>
              <w:t>-</w:t>
            </w:r>
            <w:r>
              <w:rPr>
                <w:rStyle w:val="normal0020tablechar"/>
                <w:rFonts w:ascii="Times New Roman" w:hAnsi="Times New Roman" w:cs="Times New Roman"/>
                <w:color w:val="000000" w:themeColor="text1"/>
                <w:sz w:val="22"/>
                <w:szCs w:val="22"/>
              </w:rPr>
              <w:t xml:space="preserve"> </w:t>
            </w:r>
            <w:r w:rsidRPr="00DB1C62">
              <w:rPr>
                <w:rStyle w:val="normal0020tablechar"/>
                <w:rFonts w:ascii="Times New Roman" w:hAnsi="Times New Roman" w:cs="Times New Roman"/>
                <w:color w:val="000000" w:themeColor="text1"/>
                <w:sz w:val="22"/>
                <w:szCs w:val="22"/>
              </w:rPr>
              <w:t xml:space="preserve">6 p.m </w:t>
            </w:r>
          </w:p>
        </w:tc>
        <w:tc>
          <w:tcPr>
            <w:tcW w:w="1350" w:type="dxa"/>
            <w:gridSpan w:val="2"/>
            <w:tcMar>
              <w:left w:w="58" w:type="dxa"/>
              <w:bottom w:w="58" w:type="dxa"/>
              <w:right w:w="58" w:type="dxa"/>
            </w:tcMar>
          </w:tcPr>
          <w:p w:rsidR="00B323A9" w:rsidRPr="00DB1C62" w:rsidRDefault="00B323A9" w:rsidP="0061324B">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ELA Teacher</w:t>
            </w:r>
          </w:p>
          <w:p w:rsidR="00B323A9" w:rsidRPr="00DB1C62" w:rsidRDefault="00B323A9" w:rsidP="0061324B">
            <w:pPr>
              <w:rPr>
                <w:rStyle w:val="normal0020tablechar"/>
                <w:rFonts w:ascii="Times New Roman" w:hAnsi="Times New Roman" w:cs="Times New Roman"/>
                <w:color w:val="000000" w:themeColor="text1"/>
              </w:rPr>
            </w:pPr>
          </w:p>
        </w:tc>
        <w:tc>
          <w:tcPr>
            <w:tcW w:w="1890" w:type="dxa"/>
            <w:tcMar>
              <w:left w:w="58" w:type="dxa"/>
              <w:bottom w:w="58" w:type="dxa"/>
              <w:right w:w="58" w:type="dxa"/>
            </w:tcMar>
          </w:tcPr>
          <w:p w:rsidR="000834CE" w:rsidRPr="00DB1C62" w:rsidRDefault="000834CE" w:rsidP="000834CE">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B323A9" w:rsidRPr="00DB1C62" w:rsidRDefault="000834CE" w:rsidP="00732DB6">
            <w:pPr>
              <w:rPr>
                <w:rFonts w:ascii="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r w:rsidRPr="00DB1C62">
              <w:rPr>
                <w:rFonts w:ascii="Times New Roman" w:hAnsi="Times New Roman" w:cs="Times New Roman"/>
                <w:color w:val="000000" w:themeColor="text1"/>
              </w:rPr>
              <w:t xml:space="preserve"> </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FF337C" w:rsidRPr="00DB1C62" w:rsidRDefault="0061324B" w:rsidP="00732DB6">
            <w:pPr>
              <w:spacing w:before="180"/>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Quarterly reports on effectiveness in their classroom (with examples &amp; data) and observation</w:t>
            </w:r>
          </w:p>
        </w:tc>
        <w:tc>
          <w:tcPr>
            <w:tcW w:w="1980" w:type="dxa"/>
            <w:tcMar>
              <w:left w:w="58" w:type="dxa"/>
              <w:bottom w:w="58" w:type="dxa"/>
              <w:right w:w="58" w:type="dxa"/>
            </w:tcMar>
          </w:tcPr>
          <w:p w:rsidR="00B323A9" w:rsidRPr="00DB1C62" w:rsidRDefault="00B323A9"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w:t>
            </w:r>
          </w:p>
          <w:p w:rsidR="00B323A9" w:rsidRPr="00DB1C62" w:rsidRDefault="00B323A9"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p>
        </w:tc>
      </w:tr>
      <w:tr w:rsidR="00732DB6" w:rsidRPr="00DB1C62" w:rsidTr="00732DB6">
        <w:tc>
          <w:tcPr>
            <w:tcW w:w="4698" w:type="dxa"/>
            <w:tcMar>
              <w:left w:w="58" w:type="dxa"/>
              <w:bottom w:w="58" w:type="dxa"/>
              <w:right w:w="58" w:type="dxa"/>
            </w:tcMar>
          </w:tcPr>
          <w:p w:rsidR="0061324B" w:rsidRPr="00DB1C62" w:rsidRDefault="00732DB6"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Train teachers to use </w:t>
            </w:r>
            <w:hyperlink r:id="rId37" w:tgtFrame="_blank" w:history="1">
              <w:r w:rsidR="0061324B" w:rsidRPr="00DB1C62">
                <w:rPr>
                  <w:rStyle w:val="normal0020tablechar"/>
                  <w:rFonts w:ascii="Times New Roman" w:hAnsi="Times New Roman" w:cs="Times New Roman"/>
                  <w:color w:val="000000" w:themeColor="text1"/>
                  <w:sz w:val="22"/>
                  <w:szCs w:val="22"/>
                  <w:u w:val="single"/>
                </w:rPr>
                <w:t>Collaborize Classroom</w:t>
              </w:r>
            </w:hyperlink>
            <w:r>
              <w:rPr>
                <w:rStyle w:val="normal0020tablechar"/>
              </w:rPr>
              <w:t xml:space="preserve">, </w:t>
            </w:r>
            <w:r w:rsidR="0061324B" w:rsidRPr="00DB1C62">
              <w:rPr>
                <w:rStyle w:val="normal0020tablechar"/>
                <w:rFonts w:ascii="Times New Roman" w:hAnsi="Times New Roman" w:cs="Times New Roman"/>
                <w:color w:val="000000" w:themeColor="text1"/>
                <w:sz w:val="22"/>
                <w:szCs w:val="22"/>
              </w:rPr>
              <w:t>a structured online discussion platform with question types that make it easy to teach argument writing.</w:t>
            </w:r>
          </w:p>
          <w:p w:rsidR="00FF337C" w:rsidRPr="00DB1C62" w:rsidRDefault="00FF337C"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p>
        </w:tc>
        <w:tc>
          <w:tcPr>
            <w:tcW w:w="1350" w:type="dxa"/>
            <w:tcMar>
              <w:left w:w="58" w:type="dxa"/>
              <w:bottom w:w="58" w:type="dxa"/>
              <w:right w:w="58" w:type="dxa"/>
            </w:tcMar>
          </w:tcPr>
          <w:p w:rsidR="00BE6E80" w:rsidRPr="00DB1C62" w:rsidRDefault="0061324B"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October</w:t>
            </w:r>
          </w:p>
          <w:p w:rsidR="00BE6E80" w:rsidRPr="00DB1C62" w:rsidRDefault="0061324B"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2nd Thursday</w:t>
            </w:r>
          </w:p>
          <w:p w:rsidR="0061324B" w:rsidRPr="00DB1C62" w:rsidRDefault="00BE6E80"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4 -</w:t>
            </w:r>
            <w:r w:rsidR="0061324B" w:rsidRPr="00DB1C62">
              <w:rPr>
                <w:rStyle w:val="normal0020tablechar"/>
                <w:rFonts w:ascii="Times New Roman" w:hAnsi="Times New Roman" w:cs="Times New Roman"/>
                <w:color w:val="000000" w:themeColor="text1"/>
                <w:sz w:val="22"/>
                <w:szCs w:val="22"/>
              </w:rPr>
              <w:t xml:space="preserve"> 6 p.m.</w:t>
            </w:r>
          </w:p>
        </w:tc>
        <w:tc>
          <w:tcPr>
            <w:tcW w:w="1350" w:type="dxa"/>
            <w:gridSpan w:val="2"/>
            <w:tcMar>
              <w:left w:w="58" w:type="dxa"/>
              <w:bottom w:w="58" w:type="dxa"/>
              <w:right w:w="58" w:type="dxa"/>
            </w:tcMar>
          </w:tcPr>
          <w:p w:rsidR="0061324B" w:rsidRPr="00DB1C62" w:rsidRDefault="0061324B" w:rsidP="0061324B">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ELA Teacher</w:t>
            </w:r>
          </w:p>
          <w:p w:rsidR="0061324B" w:rsidRPr="00DB1C62" w:rsidRDefault="0061324B" w:rsidP="0061324B">
            <w:pPr>
              <w:rPr>
                <w:rStyle w:val="normal0020tablechar"/>
                <w:rFonts w:ascii="Times New Roman" w:hAnsi="Times New Roman" w:cs="Times New Roman"/>
                <w:color w:val="000000" w:themeColor="text1"/>
              </w:rPr>
            </w:pPr>
          </w:p>
        </w:tc>
        <w:tc>
          <w:tcPr>
            <w:tcW w:w="1890" w:type="dxa"/>
            <w:tcMar>
              <w:left w:w="58" w:type="dxa"/>
              <w:bottom w:w="58" w:type="dxa"/>
              <w:right w:w="58" w:type="dxa"/>
            </w:tcMar>
          </w:tcPr>
          <w:p w:rsidR="000834CE" w:rsidRPr="00DB1C62" w:rsidRDefault="000834CE" w:rsidP="000834CE">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61324B" w:rsidRPr="00DB1C62" w:rsidRDefault="000834CE" w:rsidP="00732DB6">
            <w:pPr>
              <w:rPr>
                <w:rFonts w:ascii="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r w:rsidRPr="00DB1C62">
              <w:rPr>
                <w:rFonts w:ascii="Times New Roman" w:hAnsi="Times New Roman" w:cs="Times New Roman"/>
                <w:color w:val="000000" w:themeColor="text1"/>
              </w:rPr>
              <w:t xml:space="preserve"> </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61324B" w:rsidRPr="00DB1C62" w:rsidRDefault="0061324B" w:rsidP="00732DB6">
            <w:pPr>
              <w:jc w:val="both"/>
              <w:rPr>
                <w:rStyle w:val="normal0020tablechar"/>
                <w:rFonts w:ascii="Times New Roman" w:hAnsi="Times New Roman" w:cs="Times New Roman"/>
                <w:color w:val="000000" w:themeColor="text1"/>
              </w:rPr>
            </w:pPr>
          </w:p>
        </w:tc>
        <w:tc>
          <w:tcPr>
            <w:tcW w:w="1980" w:type="dxa"/>
            <w:tcMar>
              <w:left w:w="58" w:type="dxa"/>
              <w:bottom w:w="58" w:type="dxa"/>
              <w:right w:w="58" w:type="dxa"/>
            </w:tcMar>
          </w:tcPr>
          <w:p w:rsidR="0061324B" w:rsidRPr="00DB1C62" w:rsidRDefault="0061324B"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tasks</w:t>
            </w:r>
          </w:p>
          <w:p w:rsidR="0061324B"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p>
        </w:tc>
      </w:tr>
      <w:tr w:rsidR="00FF337C" w:rsidRPr="00DB1C62" w:rsidTr="00732DB6">
        <w:tc>
          <w:tcPr>
            <w:tcW w:w="4698" w:type="dxa"/>
            <w:tcMar>
              <w:left w:w="58" w:type="dxa"/>
              <w:bottom w:w="58" w:type="dxa"/>
              <w:right w:w="58" w:type="dxa"/>
            </w:tcMar>
          </w:tcPr>
          <w:p w:rsidR="00FF337C" w:rsidRPr="00DB1C62" w:rsidRDefault="00FF337C" w:rsidP="00732DB6">
            <w:pPr>
              <w:jc w:val="both"/>
              <w:rPr>
                <w:rFonts w:ascii="Times New Roman" w:hAnsi="Times New Roman" w:cs="Times New Roman"/>
                <w:b/>
                <w:color w:val="000000" w:themeColor="text1"/>
              </w:rPr>
            </w:pPr>
            <w:r w:rsidRPr="00DB1C62">
              <w:rPr>
                <w:rFonts w:ascii="Times New Roman" w:hAnsi="Times New Roman" w:cs="Times New Roman"/>
                <w:b/>
                <w:color w:val="000000" w:themeColor="text1"/>
              </w:rPr>
              <w:t>Activities</w:t>
            </w:r>
          </w:p>
          <w:p w:rsidR="00FF337C" w:rsidRPr="00DB1C62" w:rsidRDefault="00FF337C" w:rsidP="00732DB6">
            <w:pPr>
              <w:jc w:val="both"/>
              <w:rPr>
                <w:rFonts w:ascii="Times New Roman" w:hAnsi="Times New Roman" w:cs="Times New Roman"/>
                <w:b/>
                <w:color w:val="000000" w:themeColor="text1"/>
              </w:rPr>
            </w:pPr>
          </w:p>
        </w:tc>
        <w:tc>
          <w:tcPr>
            <w:tcW w:w="1350" w:type="dxa"/>
            <w:tcMar>
              <w:left w:w="58" w:type="dxa"/>
              <w:bottom w:w="58" w:type="dxa"/>
              <w:right w:w="58" w:type="dxa"/>
            </w:tcMar>
          </w:tcPr>
          <w:p w:rsidR="00FF337C" w:rsidRPr="00DB1C62" w:rsidRDefault="00FF337C" w:rsidP="00FC3C23">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Timeline</w:t>
            </w:r>
          </w:p>
          <w:p w:rsidR="00FF337C" w:rsidRPr="00DB1C62" w:rsidRDefault="00FF337C" w:rsidP="00FC3C23">
            <w:pPr>
              <w:jc w:val="center"/>
              <w:rPr>
                <w:rFonts w:ascii="Times New Roman" w:hAnsi="Times New Roman" w:cs="Times New Roman"/>
                <w:b/>
                <w:color w:val="000000" w:themeColor="text1"/>
              </w:rPr>
            </w:pPr>
          </w:p>
        </w:tc>
        <w:tc>
          <w:tcPr>
            <w:tcW w:w="1350" w:type="dxa"/>
            <w:gridSpan w:val="2"/>
            <w:tcMar>
              <w:left w:w="58" w:type="dxa"/>
              <w:bottom w:w="58" w:type="dxa"/>
              <w:right w:w="58" w:type="dxa"/>
            </w:tcMar>
          </w:tcPr>
          <w:p w:rsidR="00FF337C" w:rsidRPr="00DB1C62" w:rsidRDefault="00FF337C" w:rsidP="00FC3C23">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Audience</w:t>
            </w:r>
          </w:p>
          <w:p w:rsidR="00FF337C" w:rsidRPr="00DB1C62" w:rsidRDefault="00FF337C" w:rsidP="00FC3C23">
            <w:pPr>
              <w:jc w:val="center"/>
              <w:rPr>
                <w:rFonts w:ascii="Times New Roman" w:hAnsi="Times New Roman" w:cs="Times New Roman"/>
                <w:b/>
                <w:color w:val="000000" w:themeColor="text1"/>
              </w:rPr>
            </w:pPr>
          </w:p>
        </w:tc>
        <w:tc>
          <w:tcPr>
            <w:tcW w:w="1890" w:type="dxa"/>
            <w:tcMar>
              <w:left w:w="58" w:type="dxa"/>
              <w:bottom w:w="58" w:type="dxa"/>
              <w:right w:w="58" w:type="dxa"/>
            </w:tcMar>
          </w:tcPr>
          <w:p w:rsidR="00FF337C" w:rsidRPr="00DB1C62" w:rsidRDefault="00FF337C" w:rsidP="00FC3C23">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 xml:space="preserve">Person  </w:t>
            </w:r>
          </w:p>
          <w:p w:rsidR="00FF337C" w:rsidRPr="00DB1C62" w:rsidRDefault="00FF337C" w:rsidP="00FC3C23">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Responsible for Implementation</w:t>
            </w:r>
          </w:p>
        </w:tc>
        <w:tc>
          <w:tcPr>
            <w:tcW w:w="3240" w:type="dxa"/>
            <w:tcMar>
              <w:left w:w="58" w:type="dxa"/>
              <w:bottom w:w="58" w:type="dxa"/>
              <w:right w:w="58" w:type="dxa"/>
            </w:tcMar>
          </w:tcPr>
          <w:p w:rsidR="00FF337C" w:rsidRPr="00DB1C62" w:rsidRDefault="00FF337C" w:rsidP="00732DB6">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Evaluation/Evidence of Successful Implementation</w:t>
            </w:r>
          </w:p>
        </w:tc>
        <w:tc>
          <w:tcPr>
            <w:tcW w:w="1980" w:type="dxa"/>
            <w:tcMar>
              <w:left w:w="58" w:type="dxa"/>
              <w:bottom w:w="58" w:type="dxa"/>
              <w:right w:w="58" w:type="dxa"/>
            </w:tcMar>
          </w:tcPr>
          <w:p w:rsidR="00FF337C" w:rsidRPr="00DB1C62" w:rsidRDefault="00FF337C" w:rsidP="00FC3C23">
            <w:pPr>
              <w:jc w:val="center"/>
              <w:rPr>
                <w:rFonts w:ascii="Times New Roman" w:hAnsi="Times New Roman" w:cs="Times New Roman"/>
                <w:b/>
                <w:color w:val="000000" w:themeColor="text1"/>
              </w:rPr>
            </w:pPr>
          </w:p>
          <w:p w:rsidR="00FF337C" w:rsidRPr="00DB1C62" w:rsidRDefault="00FF337C" w:rsidP="00FC3C23">
            <w:pPr>
              <w:jc w:val="center"/>
              <w:rPr>
                <w:rFonts w:ascii="Times New Roman" w:hAnsi="Times New Roman" w:cs="Times New Roman"/>
                <w:b/>
                <w:color w:val="000000" w:themeColor="text1"/>
              </w:rPr>
            </w:pPr>
            <w:r w:rsidRPr="00DB1C62">
              <w:rPr>
                <w:rFonts w:ascii="Times New Roman" w:hAnsi="Times New Roman" w:cs="Times New Roman"/>
                <w:b/>
                <w:color w:val="000000" w:themeColor="text1"/>
              </w:rPr>
              <w:t>Follow-Up Activities</w:t>
            </w:r>
          </w:p>
        </w:tc>
      </w:tr>
      <w:tr w:rsidR="00732DB6" w:rsidRPr="00DB1C62" w:rsidTr="00732DB6">
        <w:tc>
          <w:tcPr>
            <w:tcW w:w="4698" w:type="dxa"/>
            <w:tcMar>
              <w:left w:w="58" w:type="dxa"/>
              <w:bottom w:w="58" w:type="dxa"/>
              <w:right w:w="58" w:type="dxa"/>
            </w:tcMar>
          </w:tcPr>
          <w:p w:rsidR="0061324B" w:rsidRPr="00DB1C62" w:rsidRDefault="00732DB6"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Train teachers to use </w:t>
            </w:r>
            <w:r w:rsidR="0061324B" w:rsidRPr="00DB1C62">
              <w:rPr>
                <w:rStyle w:val="normal0020tablechar"/>
                <w:rFonts w:ascii="Times New Roman" w:hAnsi="Times New Roman" w:cs="Times New Roman"/>
                <w:color w:val="000000" w:themeColor="text1"/>
                <w:sz w:val="22"/>
                <w:szCs w:val="22"/>
              </w:rPr>
              <w:t>Google Advanced Search which is useful for refining online searches to find more relevant and reliable information.</w:t>
            </w:r>
          </w:p>
          <w:p w:rsidR="0061324B" w:rsidRPr="00DB1C62" w:rsidRDefault="0061324B"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p>
        </w:tc>
        <w:tc>
          <w:tcPr>
            <w:tcW w:w="1350" w:type="dxa"/>
            <w:tcMar>
              <w:left w:w="58" w:type="dxa"/>
              <w:bottom w:w="58" w:type="dxa"/>
              <w:right w:w="58" w:type="dxa"/>
            </w:tcMar>
          </w:tcPr>
          <w:p w:rsidR="00FF337C" w:rsidRPr="00DB1C62" w:rsidRDefault="00BE6E80"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November</w:t>
            </w:r>
            <w:r w:rsidR="0061324B" w:rsidRPr="00DB1C62">
              <w:rPr>
                <w:rStyle w:val="normal0020tablechar"/>
                <w:rFonts w:ascii="Times New Roman" w:hAnsi="Times New Roman" w:cs="Times New Roman"/>
                <w:color w:val="000000" w:themeColor="text1"/>
                <w:sz w:val="22"/>
                <w:szCs w:val="22"/>
              </w:rPr>
              <w:t xml:space="preserve"> </w:t>
            </w:r>
          </w:p>
          <w:p w:rsidR="00BE6E80" w:rsidRPr="00DB1C62" w:rsidRDefault="0061324B"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2nd Thursday</w:t>
            </w:r>
          </w:p>
          <w:p w:rsidR="0061324B" w:rsidRPr="00DB1C62" w:rsidRDefault="00BE6E80"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4 - 6 p.m.</w:t>
            </w:r>
          </w:p>
        </w:tc>
        <w:tc>
          <w:tcPr>
            <w:tcW w:w="1350" w:type="dxa"/>
            <w:gridSpan w:val="2"/>
            <w:tcMar>
              <w:left w:w="58" w:type="dxa"/>
              <w:bottom w:w="58" w:type="dxa"/>
              <w:right w:w="58" w:type="dxa"/>
            </w:tcMar>
          </w:tcPr>
          <w:p w:rsidR="0061324B" w:rsidRPr="00DB1C62" w:rsidRDefault="0061324B" w:rsidP="0061324B">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ELA Teacher</w:t>
            </w:r>
          </w:p>
          <w:p w:rsidR="0061324B" w:rsidRPr="00DB1C62" w:rsidRDefault="0061324B" w:rsidP="0061324B">
            <w:pPr>
              <w:rPr>
                <w:rStyle w:val="normal0020tablechar"/>
                <w:rFonts w:ascii="Times New Roman" w:hAnsi="Times New Roman" w:cs="Times New Roman"/>
                <w:color w:val="000000" w:themeColor="text1"/>
              </w:rPr>
            </w:pPr>
          </w:p>
        </w:tc>
        <w:tc>
          <w:tcPr>
            <w:tcW w:w="1890" w:type="dxa"/>
            <w:tcMar>
              <w:left w:w="58" w:type="dxa"/>
              <w:bottom w:w="58" w:type="dxa"/>
              <w:right w:w="58" w:type="dxa"/>
            </w:tcMar>
          </w:tcPr>
          <w:p w:rsidR="000834CE" w:rsidRPr="00DB1C62" w:rsidRDefault="000834CE" w:rsidP="000834CE">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61324B" w:rsidRPr="00DB1C62" w:rsidRDefault="000834CE" w:rsidP="00732DB6">
            <w:pPr>
              <w:rPr>
                <w:rFonts w:ascii="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61324B" w:rsidRPr="00DB1C62" w:rsidRDefault="0061324B" w:rsidP="00732DB6">
            <w:pPr>
              <w:spacing w:before="180"/>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Quarterly reports on effectiveness in their classroom (with examples &amp; data) and observation</w:t>
            </w:r>
          </w:p>
        </w:tc>
        <w:tc>
          <w:tcPr>
            <w:tcW w:w="1980" w:type="dxa"/>
            <w:tcMar>
              <w:left w:w="58" w:type="dxa"/>
              <w:bottom w:w="58" w:type="dxa"/>
              <w:right w:w="58" w:type="dxa"/>
            </w:tcMar>
          </w:tcPr>
          <w:p w:rsidR="0061324B" w:rsidRPr="00DB1C62" w:rsidRDefault="0061324B"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tasks</w:t>
            </w:r>
          </w:p>
          <w:p w:rsidR="0061324B"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p>
        </w:tc>
      </w:tr>
      <w:tr w:rsidR="00732DB6" w:rsidRPr="00DB1C62" w:rsidTr="00732DB6">
        <w:tc>
          <w:tcPr>
            <w:tcW w:w="4698" w:type="dxa"/>
            <w:tcMar>
              <w:left w:w="58" w:type="dxa"/>
              <w:bottom w:w="58" w:type="dxa"/>
              <w:right w:w="58" w:type="dxa"/>
            </w:tcMar>
          </w:tcPr>
          <w:p w:rsidR="0061324B" w:rsidRPr="00DB1C62" w:rsidRDefault="00732DB6"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Train teachers to use </w:t>
            </w:r>
            <w:hyperlink r:id="rId38" w:tgtFrame="_blank" w:history="1">
              <w:r w:rsidR="0061324B" w:rsidRPr="00DB1C62">
                <w:rPr>
                  <w:rStyle w:val="normal0020tablechar"/>
                  <w:rFonts w:ascii="Times New Roman" w:hAnsi="Times New Roman" w:cs="Times New Roman"/>
                  <w:color w:val="000000" w:themeColor="text1"/>
                  <w:sz w:val="22"/>
                  <w:szCs w:val="22"/>
                  <w:u w:val="single"/>
                </w:rPr>
                <w:t>Study Blue</w:t>
              </w:r>
              <w:r>
                <w:rPr>
                  <w:rStyle w:val="normal0020tablechar"/>
                  <w:rFonts w:ascii="Times New Roman" w:hAnsi="Times New Roman" w:cs="Times New Roman"/>
                  <w:color w:val="000000" w:themeColor="text1"/>
                  <w:sz w:val="22"/>
                  <w:szCs w:val="22"/>
                </w:rPr>
                <w:t>,</w:t>
              </w:r>
            </w:hyperlink>
            <w:r>
              <w:rPr>
                <w:rFonts w:ascii="Times New Roman" w:hAnsi="Times New Roman" w:cs="Times New Roman"/>
                <w:color w:val="000000" w:themeColor="text1"/>
                <w:sz w:val="22"/>
                <w:szCs w:val="22"/>
              </w:rPr>
              <w:t xml:space="preserve"> </w:t>
            </w:r>
            <w:r w:rsidR="0061324B" w:rsidRPr="00DB1C62">
              <w:rPr>
                <w:rStyle w:val="normal0020tablechar"/>
                <w:rFonts w:ascii="Times New Roman" w:hAnsi="Times New Roman" w:cs="Times New Roman"/>
                <w:color w:val="000000" w:themeColor="text1"/>
                <w:sz w:val="22"/>
                <w:szCs w:val="22"/>
              </w:rPr>
              <w:t>an online tool for making flashcards with video and audio elements, taking notes, and preparing for exams.</w:t>
            </w:r>
          </w:p>
        </w:tc>
        <w:tc>
          <w:tcPr>
            <w:tcW w:w="1350" w:type="dxa"/>
            <w:tcMar>
              <w:left w:w="58" w:type="dxa"/>
              <w:bottom w:w="58" w:type="dxa"/>
              <w:right w:w="58" w:type="dxa"/>
            </w:tcMar>
          </w:tcPr>
          <w:p w:rsidR="00BE6E80" w:rsidRPr="00DB1C62" w:rsidRDefault="0061324B" w:rsidP="0061324B">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January</w:t>
            </w:r>
          </w:p>
          <w:p w:rsidR="00BE6E80" w:rsidRPr="00DB1C62" w:rsidRDefault="0061324B" w:rsidP="0061324B">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2nd Thursday</w:t>
            </w:r>
          </w:p>
          <w:p w:rsidR="0061324B" w:rsidRPr="00DB1C62" w:rsidRDefault="00BE6E80"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4 - 6 p.m.</w:t>
            </w:r>
          </w:p>
        </w:tc>
        <w:tc>
          <w:tcPr>
            <w:tcW w:w="1350" w:type="dxa"/>
            <w:gridSpan w:val="2"/>
            <w:tcMar>
              <w:left w:w="58" w:type="dxa"/>
              <w:bottom w:w="58" w:type="dxa"/>
              <w:right w:w="58" w:type="dxa"/>
            </w:tcMar>
          </w:tcPr>
          <w:p w:rsidR="0061324B" w:rsidRPr="00DB1C62" w:rsidRDefault="0061324B" w:rsidP="0061324B">
            <w:pPr>
              <w:rP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ELA Teacher</w:t>
            </w:r>
          </w:p>
        </w:tc>
        <w:tc>
          <w:tcPr>
            <w:tcW w:w="1890" w:type="dxa"/>
            <w:tcMar>
              <w:left w:w="58" w:type="dxa"/>
              <w:bottom w:w="58" w:type="dxa"/>
              <w:right w:w="58" w:type="dxa"/>
            </w:tcMar>
          </w:tcPr>
          <w:p w:rsidR="000834CE" w:rsidRPr="00DB1C62" w:rsidRDefault="000834CE" w:rsidP="000834CE">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61324B" w:rsidRPr="00DB1C62" w:rsidRDefault="000834CE" w:rsidP="00732DB6">
            <w:pPr>
              <w:rPr>
                <w:rFonts w:ascii="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61324B" w:rsidRPr="00DB1C62" w:rsidRDefault="0061324B" w:rsidP="00732DB6">
            <w:pPr>
              <w:spacing w:before="180"/>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Quarterly reports on effectiveness in their classroom (with examples &amp; data) and observation</w:t>
            </w:r>
          </w:p>
        </w:tc>
        <w:tc>
          <w:tcPr>
            <w:tcW w:w="1980" w:type="dxa"/>
            <w:tcMar>
              <w:left w:w="58" w:type="dxa"/>
              <w:bottom w:w="58" w:type="dxa"/>
              <w:right w:w="58" w:type="dxa"/>
            </w:tcMar>
          </w:tcPr>
          <w:p w:rsidR="0061324B" w:rsidRPr="00DB1C62" w:rsidRDefault="0061324B"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tasks</w:t>
            </w:r>
          </w:p>
          <w:p w:rsidR="0061324B"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p>
        </w:tc>
      </w:tr>
      <w:tr w:rsidR="00732DB6" w:rsidRPr="00DB1C62" w:rsidTr="00732DB6">
        <w:tc>
          <w:tcPr>
            <w:tcW w:w="4698" w:type="dxa"/>
            <w:tcMar>
              <w:left w:w="58" w:type="dxa"/>
              <w:bottom w:w="58" w:type="dxa"/>
              <w:right w:w="58" w:type="dxa"/>
            </w:tcMar>
          </w:tcPr>
          <w:p w:rsidR="0061324B" w:rsidRPr="00DB1C62" w:rsidRDefault="0061324B"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Train teachers to use </w:t>
            </w:r>
            <w:hyperlink r:id="rId39" w:tgtFrame="_blank" w:history="1">
              <w:r w:rsidRPr="00DB1C62">
                <w:rPr>
                  <w:rStyle w:val="normal0020tablechar"/>
                  <w:rFonts w:ascii="Times New Roman" w:hAnsi="Times New Roman" w:cs="Times New Roman"/>
                  <w:color w:val="000000" w:themeColor="text1"/>
                  <w:sz w:val="22"/>
                  <w:szCs w:val="22"/>
                  <w:u w:val="single"/>
                </w:rPr>
                <w:t>Survey Monkey</w:t>
              </w:r>
            </w:hyperlink>
            <w:r w:rsidR="00732DB6">
              <w:rPr>
                <w:rStyle w:val="normal0020tablechar"/>
                <w:rFonts w:ascii="Times New Roman" w:hAnsi="Times New Roman" w:cs="Times New Roman"/>
                <w:color w:val="000000" w:themeColor="text1"/>
                <w:sz w:val="22"/>
                <w:szCs w:val="22"/>
              </w:rPr>
              <w:t xml:space="preserve">, </w:t>
            </w:r>
            <w:r w:rsidRPr="00DB1C62">
              <w:rPr>
                <w:rStyle w:val="normal0020tablechar"/>
                <w:rFonts w:ascii="Times New Roman" w:hAnsi="Times New Roman" w:cs="Times New Roman"/>
                <w:color w:val="000000" w:themeColor="text1"/>
                <w:sz w:val="22"/>
                <w:szCs w:val="22"/>
              </w:rPr>
              <w:t>a free online survey tool that shows how to design a survey, collect information, analyze data, and draw conclusions.</w:t>
            </w:r>
          </w:p>
          <w:p w:rsidR="0061324B" w:rsidRPr="00DB1C62" w:rsidRDefault="0061324B"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p>
        </w:tc>
        <w:tc>
          <w:tcPr>
            <w:tcW w:w="1350" w:type="dxa"/>
            <w:tcMar>
              <w:left w:w="58" w:type="dxa"/>
              <w:bottom w:w="58" w:type="dxa"/>
              <w:right w:w="58" w:type="dxa"/>
            </w:tcMar>
          </w:tcPr>
          <w:p w:rsidR="00BE6E80"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February </w:t>
            </w:r>
          </w:p>
          <w:p w:rsidR="00BE6E80"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2nd Thursday</w:t>
            </w:r>
          </w:p>
          <w:p w:rsidR="0061324B" w:rsidRPr="00DB1C62" w:rsidRDefault="00BE6E80"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4 - 6 p.m.</w:t>
            </w:r>
          </w:p>
          <w:p w:rsidR="0061324B" w:rsidRPr="00DB1C62" w:rsidRDefault="0061324B"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p>
        </w:tc>
        <w:tc>
          <w:tcPr>
            <w:tcW w:w="1350" w:type="dxa"/>
            <w:gridSpan w:val="2"/>
            <w:tcMar>
              <w:left w:w="58" w:type="dxa"/>
              <w:bottom w:w="58" w:type="dxa"/>
              <w:right w:w="58" w:type="dxa"/>
            </w:tcMar>
          </w:tcPr>
          <w:p w:rsidR="0061324B" w:rsidRPr="00DB1C62" w:rsidRDefault="0061324B" w:rsidP="0061324B">
            <w:pPr>
              <w:rP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ELA Teacher</w:t>
            </w:r>
          </w:p>
        </w:tc>
        <w:tc>
          <w:tcPr>
            <w:tcW w:w="1890" w:type="dxa"/>
            <w:tcMar>
              <w:left w:w="58" w:type="dxa"/>
              <w:bottom w:w="58" w:type="dxa"/>
              <w:right w:w="58" w:type="dxa"/>
            </w:tcMar>
          </w:tcPr>
          <w:p w:rsidR="000834CE" w:rsidRPr="00DB1C62" w:rsidRDefault="000834CE" w:rsidP="000834CE">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61324B" w:rsidRPr="00DB1C62" w:rsidRDefault="000834CE" w:rsidP="00732DB6">
            <w:pPr>
              <w:rPr>
                <w:rFonts w:ascii="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61324B" w:rsidRPr="00DB1C62" w:rsidRDefault="0061324B" w:rsidP="00732DB6">
            <w:pPr>
              <w:spacing w:before="180"/>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Quarterly reports on effectiveness in their classroom (with examples &amp; data) and observation</w:t>
            </w:r>
          </w:p>
        </w:tc>
        <w:tc>
          <w:tcPr>
            <w:tcW w:w="1980" w:type="dxa"/>
            <w:tcMar>
              <w:left w:w="58" w:type="dxa"/>
              <w:bottom w:w="58" w:type="dxa"/>
              <w:right w:w="58" w:type="dxa"/>
            </w:tcMar>
          </w:tcPr>
          <w:p w:rsidR="0061324B" w:rsidRPr="00DB1C62" w:rsidRDefault="0061324B"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tasks</w:t>
            </w:r>
          </w:p>
          <w:p w:rsidR="0061324B"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p>
        </w:tc>
      </w:tr>
      <w:tr w:rsidR="00732DB6" w:rsidRPr="00DB1C62" w:rsidTr="00732DB6">
        <w:tc>
          <w:tcPr>
            <w:tcW w:w="4698" w:type="dxa"/>
            <w:tcMar>
              <w:left w:w="58" w:type="dxa"/>
              <w:bottom w:w="58" w:type="dxa"/>
              <w:right w:w="58" w:type="dxa"/>
            </w:tcMar>
          </w:tcPr>
          <w:p w:rsidR="0061324B" w:rsidRPr="00DB1C62" w:rsidRDefault="0061324B"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Train teachers to use </w:t>
            </w:r>
            <w:hyperlink r:id="rId40" w:tgtFrame="_blank" w:history="1">
              <w:r w:rsidRPr="00DB1C62">
                <w:rPr>
                  <w:rStyle w:val="normal0020tablechar"/>
                  <w:rFonts w:ascii="Times New Roman" w:hAnsi="Times New Roman" w:cs="Times New Roman"/>
                  <w:color w:val="000000" w:themeColor="text1"/>
                  <w:sz w:val="22"/>
                  <w:szCs w:val="22"/>
                  <w:u w:val="single"/>
                </w:rPr>
                <w:t>Creately</w:t>
              </w:r>
            </w:hyperlink>
            <w:r w:rsidR="00732DB6">
              <w:rPr>
                <w:rFonts w:ascii="Times New Roman" w:hAnsi="Times New Roman" w:cs="Times New Roman"/>
                <w:color w:val="000000" w:themeColor="text1"/>
                <w:sz w:val="22"/>
                <w:szCs w:val="22"/>
              </w:rPr>
              <w:t>,</w:t>
            </w:r>
            <w:r w:rsidR="00732DB6">
              <w:rPr>
                <w:rStyle w:val="normal0020tablechar"/>
                <w:rFonts w:ascii="Times New Roman" w:hAnsi="Times New Roman" w:cs="Times New Roman"/>
                <w:color w:val="000000" w:themeColor="text1"/>
                <w:sz w:val="22"/>
                <w:szCs w:val="22"/>
              </w:rPr>
              <w:t xml:space="preserve"> </w:t>
            </w:r>
            <w:r w:rsidRPr="00DB1C62">
              <w:rPr>
                <w:rStyle w:val="normal0020tablechar"/>
                <w:rFonts w:ascii="Times New Roman" w:hAnsi="Times New Roman" w:cs="Times New Roman"/>
                <w:color w:val="000000" w:themeColor="text1"/>
                <w:sz w:val="22"/>
                <w:szCs w:val="22"/>
              </w:rPr>
              <w:t>an online tool that makes it easy for you to create, share, and collaborate with data-rich diagrams.</w:t>
            </w:r>
          </w:p>
          <w:p w:rsidR="0061324B" w:rsidRPr="00DB1C62" w:rsidRDefault="0061324B"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p>
        </w:tc>
        <w:tc>
          <w:tcPr>
            <w:tcW w:w="1350" w:type="dxa"/>
            <w:tcMar>
              <w:left w:w="58" w:type="dxa"/>
              <w:bottom w:w="58" w:type="dxa"/>
              <w:right w:w="58" w:type="dxa"/>
            </w:tcMar>
          </w:tcPr>
          <w:p w:rsidR="00BE6E80"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March</w:t>
            </w:r>
          </w:p>
          <w:p w:rsidR="00BE6E80"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2nd Thursday</w:t>
            </w:r>
          </w:p>
          <w:p w:rsidR="0061324B" w:rsidRPr="00DB1C62" w:rsidRDefault="00BE6E80"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4 - 6 p.m.</w:t>
            </w:r>
          </w:p>
        </w:tc>
        <w:tc>
          <w:tcPr>
            <w:tcW w:w="1350" w:type="dxa"/>
            <w:gridSpan w:val="2"/>
            <w:tcMar>
              <w:left w:w="58" w:type="dxa"/>
              <w:bottom w:w="58" w:type="dxa"/>
              <w:right w:w="58" w:type="dxa"/>
            </w:tcMar>
          </w:tcPr>
          <w:p w:rsidR="0061324B" w:rsidRPr="00DB1C62" w:rsidRDefault="0061324B" w:rsidP="0061324B">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Math Teacher</w:t>
            </w:r>
          </w:p>
          <w:p w:rsidR="0061324B" w:rsidRPr="00DB1C62" w:rsidRDefault="0061324B" w:rsidP="0061324B">
            <w:pPr>
              <w:rPr>
                <w:rStyle w:val="normal0020tablechar"/>
                <w:rFonts w:ascii="Times New Roman" w:hAnsi="Times New Roman" w:cs="Times New Roman"/>
                <w:color w:val="000000" w:themeColor="text1"/>
              </w:rPr>
            </w:pPr>
          </w:p>
        </w:tc>
        <w:tc>
          <w:tcPr>
            <w:tcW w:w="1890" w:type="dxa"/>
            <w:tcMar>
              <w:left w:w="58" w:type="dxa"/>
              <w:bottom w:w="58" w:type="dxa"/>
              <w:right w:w="58" w:type="dxa"/>
            </w:tcMar>
          </w:tcPr>
          <w:p w:rsidR="000834CE" w:rsidRPr="00DB1C62" w:rsidRDefault="000834CE" w:rsidP="000834CE">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61324B" w:rsidRPr="00DB1C62" w:rsidRDefault="000834CE" w:rsidP="00732DB6">
            <w:pPr>
              <w:rPr>
                <w:rFonts w:ascii="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61324B" w:rsidRPr="00DB1C62" w:rsidRDefault="0061324B" w:rsidP="00732DB6">
            <w:pPr>
              <w:spacing w:before="180"/>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Quarterly reports on effectiveness in their classroom (with examples &amp; data) and observation</w:t>
            </w:r>
          </w:p>
        </w:tc>
        <w:tc>
          <w:tcPr>
            <w:tcW w:w="1980" w:type="dxa"/>
            <w:tcMar>
              <w:left w:w="58" w:type="dxa"/>
              <w:bottom w:w="58" w:type="dxa"/>
              <w:right w:w="58" w:type="dxa"/>
            </w:tcMar>
          </w:tcPr>
          <w:p w:rsidR="0061324B" w:rsidRPr="00DB1C62" w:rsidRDefault="0061324B"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tasks</w:t>
            </w:r>
          </w:p>
          <w:p w:rsidR="0061324B"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p>
        </w:tc>
      </w:tr>
      <w:tr w:rsidR="00732DB6" w:rsidRPr="00DB1C62" w:rsidTr="00732DB6">
        <w:tc>
          <w:tcPr>
            <w:tcW w:w="4698" w:type="dxa"/>
            <w:tcMar>
              <w:left w:w="58" w:type="dxa"/>
              <w:bottom w:w="58" w:type="dxa"/>
              <w:right w:w="58" w:type="dxa"/>
            </w:tcMar>
          </w:tcPr>
          <w:p w:rsidR="0061324B" w:rsidRPr="00DB1C62" w:rsidRDefault="0061324B" w:rsidP="00732DB6">
            <w:pPr>
              <w:pStyle w:val="normal0020table"/>
              <w:spacing w:before="2" w:afterLines="0" w:line="240" w:lineRule="atLeast"/>
              <w:jc w:val="both"/>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 xml:space="preserve">Train teachers to use </w:t>
            </w:r>
            <w:hyperlink r:id="rId41" w:tgtFrame="_blank" w:history="1">
              <w:r w:rsidRPr="00DB1C62">
                <w:rPr>
                  <w:rStyle w:val="normal0020tablechar"/>
                  <w:rFonts w:ascii="Times New Roman" w:hAnsi="Times New Roman" w:cs="Times New Roman"/>
                  <w:color w:val="000000" w:themeColor="text1"/>
                  <w:sz w:val="22"/>
                  <w:szCs w:val="22"/>
                  <w:u w:val="single"/>
                </w:rPr>
                <w:t>Khan Academy</w:t>
              </w:r>
              <w:r w:rsidRPr="00732DB6">
                <w:rPr>
                  <w:rStyle w:val="normal0020tablechar"/>
                  <w:rFonts w:ascii="Times New Roman" w:hAnsi="Times New Roman" w:cs="Times New Roman"/>
                  <w:color w:val="000000" w:themeColor="text1"/>
                  <w:sz w:val="22"/>
                  <w:szCs w:val="22"/>
                </w:rPr>
                <w:t> </w:t>
              </w:r>
            </w:hyperlink>
            <w:r w:rsidRPr="00DB1C62">
              <w:rPr>
                <w:rStyle w:val="normal0020tablechar"/>
                <w:rFonts w:ascii="Times New Roman" w:hAnsi="Times New Roman" w:cs="Times New Roman"/>
                <w:color w:val="000000" w:themeColor="text1"/>
                <w:sz w:val="22"/>
                <w:szCs w:val="22"/>
              </w:rPr>
              <w:t>which contains thousands of video tutorials explaining mathematical concepts and practice problems available to support students in developing their understanding</w:t>
            </w:r>
            <w:r w:rsidR="00B85066" w:rsidRPr="00DB1C62">
              <w:rPr>
                <w:rStyle w:val="normal0020tablechar"/>
                <w:rFonts w:ascii="Times New Roman" w:hAnsi="Times New Roman" w:cs="Times New Roman"/>
                <w:color w:val="000000" w:themeColor="text1"/>
                <w:sz w:val="22"/>
                <w:szCs w:val="22"/>
              </w:rPr>
              <w:t>.</w:t>
            </w:r>
          </w:p>
        </w:tc>
        <w:tc>
          <w:tcPr>
            <w:tcW w:w="1350" w:type="dxa"/>
            <w:tcMar>
              <w:left w:w="58" w:type="dxa"/>
              <w:bottom w:w="58" w:type="dxa"/>
              <w:right w:w="58" w:type="dxa"/>
            </w:tcMar>
          </w:tcPr>
          <w:p w:rsidR="00BE6E80"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April</w:t>
            </w:r>
          </w:p>
          <w:p w:rsidR="00BE6E80"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2nd Thursday</w:t>
            </w:r>
          </w:p>
          <w:p w:rsidR="0061324B" w:rsidRPr="00DB1C62" w:rsidRDefault="00BE6E80" w:rsidP="00B323A9">
            <w:pPr>
              <w:pStyle w:val="normal0020table"/>
              <w:spacing w:before="2" w:afterLines="0" w:line="240" w:lineRule="atLeast"/>
              <w:rPr>
                <w:rStyle w:val="normal0020tablecha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4 - 6 p.m.</w:t>
            </w:r>
          </w:p>
        </w:tc>
        <w:tc>
          <w:tcPr>
            <w:tcW w:w="1350" w:type="dxa"/>
            <w:gridSpan w:val="2"/>
            <w:tcMar>
              <w:left w:w="58" w:type="dxa"/>
              <w:bottom w:w="58" w:type="dxa"/>
              <w:right w:w="58" w:type="dxa"/>
            </w:tcMar>
          </w:tcPr>
          <w:p w:rsidR="0061324B" w:rsidRPr="00DB1C62" w:rsidRDefault="0061324B" w:rsidP="0061324B">
            <w:pPr>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Math Teacher</w:t>
            </w:r>
          </w:p>
          <w:p w:rsidR="0061324B" w:rsidRPr="00DB1C62" w:rsidRDefault="0061324B" w:rsidP="0061324B">
            <w:pPr>
              <w:rPr>
                <w:rStyle w:val="normal0020tablechar"/>
                <w:rFonts w:ascii="Times New Roman" w:hAnsi="Times New Roman" w:cs="Times New Roman"/>
                <w:color w:val="000000" w:themeColor="text1"/>
              </w:rPr>
            </w:pPr>
          </w:p>
        </w:tc>
        <w:tc>
          <w:tcPr>
            <w:tcW w:w="1890" w:type="dxa"/>
            <w:tcMar>
              <w:left w:w="58" w:type="dxa"/>
              <w:bottom w:w="58" w:type="dxa"/>
              <w:right w:w="58" w:type="dxa"/>
            </w:tcMar>
          </w:tcPr>
          <w:p w:rsidR="000834CE" w:rsidRPr="00DB1C62" w:rsidRDefault="000834CE" w:rsidP="000834CE">
            <w:pPr>
              <w:rPr>
                <w:rFonts w:ascii="Times New Roman" w:hAnsi="Times New Roman" w:cs="Times New Roman"/>
                <w:color w:val="000000" w:themeColor="text1"/>
              </w:rPr>
            </w:pPr>
            <w:r w:rsidRPr="00DB1C62">
              <w:rPr>
                <w:rFonts w:ascii="Times New Roman" w:hAnsi="Times New Roman" w:cs="Times New Roman"/>
                <w:color w:val="000000" w:themeColor="text1"/>
              </w:rPr>
              <w:t>Jessica Lemmo</w:t>
            </w:r>
          </w:p>
          <w:p w:rsidR="0061324B" w:rsidRPr="00DB1C62" w:rsidRDefault="000834CE" w:rsidP="00732DB6">
            <w:pPr>
              <w:rPr>
                <w:rFonts w:ascii="Times New Roman" w:hAnsi="Times New Roman" w:cs="Times New Roman"/>
                <w:color w:val="000000" w:themeColor="text1"/>
              </w:rPr>
            </w:pPr>
            <w:r w:rsidRPr="00DB1C62">
              <w:rPr>
                <w:rFonts w:ascii="Times New Roman" w:eastAsia="Times New Roman" w:hAnsi="Times New Roman" w:cs="Times New Roman"/>
                <w:color w:val="000000" w:themeColor="text1"/>
              </w:rPr>
              <w:t>Technology</w:t>
            </w:r>
            <w:r w:rsidR="00732DB6">
              <w:rPr>
                <w:rFonts w:ascii="Times New Roman" w:eastAsia="Times New Roman" w:hAnsi="Times New Roman" w:cs="Times New Roman"/>
                <w:color w:val="000000" w:themeColor="text1"/>
              </w:rPr>
              <w:t xml:space="preserve"> </w:t>
            </w:r>
            <w:r w:rsidRPr="00DB1C62">
              <w:rPr>
                <w:rFonts w:ascii="Times New Roman" w:eastAsia="Times New Roman" w:hAnsi="Times New Roman" w:cs="Times New Roman"/>
                <w:color w:val="000000" w:themeColor="text1"/>
              </w:rPr>
              <w:t>Leader</w:t>
            </w:r>
          </w:p>
        </w:tc>
        <w:tc>
          <w:tcPr>
            <w:tcW w:w="3240" w:type="dxa"/>
            <w:tcMar>
              <w:left w:w="58" w:type="dxa"/>
              <w:bottom w:w="58" w:type="dxa"/>
              <w:right w:w="58" w:type="dxa"/>
            </w:tcMar>
          </w:tcPr>
          <w:p w:rsidR="0061324B" w:rsidRPr="00DB1C62" w:rsidRDefault="0061324B" w:rsidP="00732DB6">
            <w:pPr>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Student Assessments</w:t>
            </w:r>
          </w:p>
          <w:p w:rsidR="0061324B" w:rsidRPr="00DB1C62" w:rsidRDefault="0061324B" w:rsidP="00732DB6">
            <w:pPr>
              <w:spacing w:before="180"/>
              <w:jc w:val="both"/>
              <w:rPr>
                <w:rStyle w:val="normal0020tablechar"/>
                <w:rFonts w:ascii="Times New Roman" w:hAnsi="Times New Roman" w:cs="Times New Roman"/>
                <w:color w:val="000000" w:themeColor="text1"/>
              </w:rPr>
            </w:pPr>
            <w:r w:rsidRPr="00DB1C62">
              <w:rPr>
                <w:rStyle w:val="normal0020tablechar"/>
                <w:rFonts w:ascii="Times New Roman" w:hAnsi="Times New Roman" w:cs="Times New Roman"/>
                <w:color w:val="000000" w:themeColor="text1"/>
              </w:rPr>
              <w:t>Quarterly reports on effectiveness in their classroom (with examples &amp; data) and observation</w:t>
            </w:r>
          </w:p>
        </w:tc>
        <w:tc>
          <w:tcPr>
            <w:tcW w:w="1980" w:type="dxa"/>
            <w:tcMar>
              <w:left w:w="58" w:type="dxa"/>
              <w:bottom w:w="58" w:type="dxa"/>
              <w:right w:w="58" w:type="dxa"/>
            </w:tcMar>
          </w:tcPr>
          <w:p w:rsidR="0061324B" w:rsidRPr="00DB1C62" w:rsidRDefault="0061324B" w:rsidP="0061324B">
            <w:pPr>
              <w:pStyle w:val="normal0020table"/>
              <w:spacing w:before="2" w:afterLines="0" w:line="240" w:lineRule="atLeast"/>
              <w:rPr>
                <w:rFonts w:ascii="Times New Roman" w:hAnsi="Times New Roman" w:cs="Times New Roman"/>
                <w:color w:val="000000" w:themeColor="text1"/>
                <w:sz w:val="22"/>
                <w:szCs w:val="22"/>
              </w:rPr>
            </w:pPr>
            <w:r w:rsidRPr="00DB1C62">
              <w:rPr>
                <w:rStyle w:val="normal0020tablechar"/>
                <w:rFonts w:ascii="Times New Roman" w:hAnsi="Times New Roman" w:cs="Times New Roman"/>
                <w:color w:val="000000" w:themeColor="text1"/>
                <w:sz w:val="22"/>
                <w:szCs w:val="22"/>
              </w:rPr>
              <w:t>Performance-based tasks</w:t>
            </w:r>
          </w:p>
          <w:p w:rsidR="0061324B" w:rsidRPr="00DB1C62" w:rsidRDefault="0061324B" w:rsidP="0061324B">
            <w:pPr>
              <w:pStyle w:val="normal0020table"/>
              <w:spacing w:before="2" w:afterLines="0" w:line="240" w:lineRule="atLeast"/>
              <w:rPr>
                <w:rStyle w:val="normal0020tablechar"/>
                <w:rFonts w:ascii="Times New Roman" w:hAnsi="Times New Roman" w:cs="Times New Roman"/>
                <w:color w:val="000000" w:themeColor="text1"/>
                <w:sz w:val="22"/>
                <w:szCs w:val="22"/>
              </w:rPr>
            </w:pPr>
          </w:p>
        </w:tc>
      </w:tr>
    </w:tbl>
    <w:p w:rsidR="004E0447" w:rsidRPr="00DB1C62" w:rsidRDefault="004E0447" w:rsidP="00CA300B">
      <w:pPr>
        <w:jc w:val="center"/>
        <w:rPr>
          <w:color w:val="000000" w:themeColor="text1"/>
        </w:rPr>
        <w:sectPr w:rsidR="004E0447" w:rsidRPr="00DB1C62" w:rsidSect="00B927A5">
          <w:pgSz w:w="15840" w:h="12240" w:orient="landscape"/>
          <w:pgMar w:top="1080" w:right="720" w:bottom="1080" w:left="720" w:header="720" w:footer="720" w:gutter="0"/>
          <w:cols w:space="720"/>
          <w:titlePg/>
        </w:sectPr>
      </w:pPr>
    </w:p>
    <w:p w:rsidR="00D23FF3" w:rsidRPr="00DB1C62" w:rsidRDefault="00D23FF3" w:rsidP="00D23FF3">
      <w:pPr>
        <w:spacing w:after="200" w:line="360" w:lineRule="auto"/>
        <w:jc w:val="center"/>
        <w:rPr>
          <w:rFonts w:ascii="Times New Roman" w:hAnsi="Times New Roman"/>
          <w:color w:val="000000" w:themeColor="text1"/>
        </w:rPr>
      </w:pPr>
      <w:r w:rsidRPr="00DB1C62">
        <w:rPr>
          <w:rFonts w:eastAsia="Times New Roman" w:cstheme="minorHAnsi"/>
          <w:b/>
          <w:color w:val="000000" w:themeColor="text1"/>
          <w:sz w:val="32"/>
          <w:szCs w:val="24"/>
        </w:rPr>
        <w:t>Budget</w:t>
      </w:r>
    </w:p>
    <w:p w:rsidR="00270B66" w:rsidRPr="00270B66" w:rsidRDefault="00270B66" w:rsidP="00270B66">
      <w:pPr>
        <w:spacing w:after="200" w:line="360" w:lineRule="auto"/>
        <w:ind w:firstLine="720"/>
        <w:jc w:val="both"/>
        <w:rPr>
          <w:rFonts w:ascii="Times New Roman" w:hAnsi="Times New Roman" w:cs="Times New Roman"/>
          <w:sz w:val="24"/>
        </w:rPr>
      </w:pPr>
      <w:r w:rsidRPr="00270B66">
        <w:rPr>
          <w:rFonts w:ascii="Times New Roman" w:hAnsi="Times New Roman" w:cs="Times New Roman"/>
          <w:sz w:val="24"/>
        </w:rPr>
        <w:t>The funds received from this grant will</w:t>
      </w:r>
      <w:r w:rsidRPr="00270B66">
        <w:rPr>
          <w:rStyle w:val="list0020paragraphchar"/>
          <w:rFonts w:ascii="Times New Roman" w:hAnsi="Times New Roman" w:cs="Times New Roman"/>
          <w:sz w:val="24"/>
        </w:rPr>
        <w:t xml:space="preserve"> provide students who have special needs, varied modalities of learning, and who demand rigor and technology for sustained engagement, daily access to computer-based learning. It will provide our students with highly qualified teachers that have expertise using technology to teach The Common Core Standards and prepare students for the digitized PARCC Assessment. We plan on spending $23,516 to buy a laptop cart with 30 laptops to provide the school with a second mobile lab to achieve these goals. We also have allocated $866.52 for two </w:t>
      </w:r>
      <w:r w:rsidRPr="00270B66">
        <w:rPr>
          <w:rFonts w:ascii="Times New Roman" w:hAnsi="Times New Roman" w:cs="Times New Roman"/>
          <w:color w:val="000000"/>
          <w:sz w:val="24"/>
        </w:rPr>
        <w:t xml:space="preserve">Epson EX3210 LCD Multimedia Projectors for teacher use with this cart and our existing cart. Also we will be spending $250 to </w:t>
      </w:r>
      <w:r w:rsidRPr="00270B66">
        <w:rPr>
          <w:rFonts w:ascii="Times New Roman" w:hAnsi="Times New Roman" w:cs="Times New Roman"/>
          <w:sz w:val="24"/>
        </w:rPr>
        <w:t xml:space="preserve">subscribe to the Level of Teaching Innovation (LoTI) Profiling Tool in order to analyze trends and promote continuous improvement of staff.  </w:t>
      </w:r>
    </w:p>
    <w:p w:rsidR="00270B66" w:rsidRPr="00270B66" w:rsidRDefault="00270B66" w:rsidP="00270B66">
      <w:pPr>
        <w:spacing w:after="200" w:line="360" w:lineRule="auto"/>
        <w:ind w:firstLine="720"/>
        <w:jc w:val="both"/>
        <w:rPr>
          <w:rStyle w:val="list0020paragraphchar"/>
          <w:rFonts w:ascii="Times New Roman" w:hAnsi="Times New Roman" w:cs="Times New Roman"/>
          <w:sz w:val="24"/>
        </w:rPr>
      </w:pPr>
      <w:r w:rsidRPr="00270B66">
        <w:rPr>
          <w:rFonts w:ascii="Times New Roman" w:hAnsi="Times New Roman" w:cs="Times New Roman"/>
          <w:sz w:val="24"/>
        </w:rPr>
        <w:t>All teachers that participate in after school professional development will receive a $30 an hour stipend for a total of $4,2</w:t>
      </w:r>
      <w:r>
        <w:rPr>
          <w:rFonts w:ascii="Times New Roman" w:hAnsi="Times New Roman" w:cs="Times New Roman"/>
          <w:sz w:val="24"/>
        </w:rPr>
        <w:t>62</w:t>
      </w:r>
      <w:r w:rsidRPr="00270B66">
        <w:rPr>
          <w:rFonts w:ascii="Times New Roman" w:hAnsi="Times New Roman" w:cs="Times New Roman"/>
          <w:sz w:val="24"/>
        </w:rPr>
        <w:t>.</w:t>
      </w:r>
      <w:r>
        <w:rPr>
          <w:rFonts w:ascii="Times New Roman" w:hAnsi="Times New Roman" w:cs="Times New Roman"/>
          <w:sz w:val="24"/>
        </w:rPr>
        <w:t>94</w:t>
      </w:r>
      <w:r w:rsidRPr="00270B66">
        <w:rPr>
          <w:rFonts w:ascii="Times New Roman" w:hAnsi="Times New Roman" w:cs="Times New Roman"/>
          <w:sz w:val="24"/>
        </w:rPr>
        <w:t xml:space="preserve"> (with FICA), so that they can be trained to use the internet tools described. Finally, t</w:t>
      </w:r>
      <w:r w:rsidRPr="00270B66">
        <w:rPr>
          <w:rStyle w:val="list0020paragraphchar"/>
          <w:rFonts w:ascii="Times New Roman" w:hAnsi="Times New Roman" w:cs="Times New Roman"/>
          <w:sz w:val="24"/>
        </w:rPr>
        <w:t>he Technology Lead will receive $40</w:t>
      </w:r>
      <w:r>
        <w:rPr>
          <w:rStyle w:val="list0020paragraphchar"/>
          <w:rFonts w:ascii="Times New Roman" w:hAnsi="Times New Roman" w:cs="Times New Roman"/>
          <w:sz w:val="24"/>
        </w:rPr>
        <w:t>69</w:t>
      </w:r>
      <w:r w:rsidRPr="00270B66">
        <w:rPr>
          <w:rStyle w:val="list0020paragraphchar"/>
          <w:rFonts w:ascii="Times New Roman" w:hAnsi="Times New Roman" w:cs="Times New Roman"/>
          <w:sz w:val="24"/>
        </w:rPr>
        <w:t>.</w:t>
      </w:r>
      <w:r>
        <w:rPr>
          <w:rStyle w:val="list0020paragraphchar"/>
          <w:rFonts w:ascii="Times New Roman" w:hAnsi="Times New Roman" w:cs="Times New Roman"/>
          <w:sz w:val="24"/>
        </w:rPr>
        <w:t>17</w:t>
      </w:r>
      <w:r w:rsidRPr="00270B66">
        <w:rPr>
          <w:rStyle w:val="list0020paragraphchar"/>
          <w:rFonts w:ascii="Times New Roman" w:hAnsi="Times New Roman" w:cs="Times New Roman"/>
          <w:sz w:val="24"/>
        </w:rPr>
        <w:t xml:space="preserve"> (with FICA) as a stipend which includes research/preparation time and delivery of instruction to the staff. </w:t>
      </w:r>
    </w:p>
    <w:p w:rsidR="00270B66" w:rsidRDefault="00270B66">
      <w:r>
        <w:br w:type="page"/>
      </w:r>
    </w:p>
    <w:tbl>
      <w:tblPr>
        <w:tblW w:w="10157" w:type="dxa"/>
        <w:tblInd w:w="-252" w:type="dxa"/>
        <w:tblLook w:val="04A0"/>
      </w:tblPr>
      <w:tblGrid>
        <w:gridCol w:w="90"/>
        <w:gridCol w:w="259"/>
        <w:gridCol w:w="5928"/>
        <w:gridCol w:w="1322"/>
        <w:gridCol w:w="1466"/>
        <w:gridCol w:w="827"/>
        <w:gridCol w:w="265"/>
      </w:tblGrid>
      <w:tr w:rsidR="00CA300B" w:rsidRPr="00CA300B" w:rsidTr="00F56946">
        <w:trPr>
          <w:gridBefore w:val="1"/>
          <w:gridAfter w:val="1"/>
          <w:wBefore w:w="90" w:type="dxa"/>
          <w:wAfter w:w="265" w:type="dxa"/>
          <w:trHeight w:val="288"/>
        </w:trPr>
        <w:tc>
          <w:tcPr>
            <w:tcW w:w="9802" w:type="dxa"/>
            <w:gridSpan w:val="5"/>
            <w:tcBorders>
              <w:top w:val="nil"/>
              <w:left w:val="nil"/>
              <w:bottom w:val="nil"/>
              <w:right w:val="nil"/>
            </w:tcBorders>
            <w:shd w:val="clear" w:color="auto" w:fill="auto"/>
            <w:noWrap/>
            <w:vAlign w:val="bottom"/>
            <w:hideMark/>
          </w:tcPr>
          <w:p w:rsidR="00CA300B" w:rsidRPr="00F56946" w:rsidRDefault="00CA300B" w:rsidP="00CA300B">
            <w:pPr>
              <w:jc w:val="center"/>
              <w:rPr>
                <w:rFonts w:ascii="Arial" w:eastAsia="Times New Roman" w:hAnsi="Arial" w:cs="Arial"/>
                <w:b/>
                <w:bCs/>
                <w:color w:val="000000"/>
              </w:rPr>
            </w:pPr>
            <w:r w:rsidRPr="00F56946">
              <w:rPr>
                <w:rFonts w:eastAsia="Times New Roman" w:cstheme="minorHAnsi"/>
                <w:b/>
                <w:sz w:val="32"/>
                <w:szCs w:val="24"/>
              </w:rPr>
              <w:t>ReTool Your School Grant Budget Worksheet</w:t>
            </w:r>
          </w:p>
        </w:tc>
      </w:tr>
      <w:tr w:rsidR="00F56946" w:rsidRPr="00F56946" w:rsidTr="00F56946">
        <w:trPr>
          <w:gridBefore w:val="2"/>
          <w:wBefore w:w="349" w:type="dxa"/>
          <w:trHeight w:val="288"/>
        </w:trPr>
        <w:tc>
          <w:tcPr>
            <w:tcW w:w="5928" w:type="dxa"/>
            <w:tcBorders>
              <w:top w:val="nil"/>
              <w:left w:val="nil"/>
              <w:bottom w:val="nil"/>
              <w:right w:val="nil"/>
            </w:tcBorders>
            <w:shd w:val="clear" w:color="auto" w:fill="auto"/>
            <w:noWrap/>
            <w:vAlign w:val="bottom"/>
            <w:hideMark/>
          </w:tcPr>
          <w:p w:rsidR="00F56946" w:rsidRDefault="00F56946" w:rsidP="00F56946">
            <w:pPr>
              <w:rPr>
                <w:rFonts w:ascii="Arial" w:eastAsia="Times New Roman" w:hAnsi="Arial" w:cs="Arial"/>
                <w:b/>
                <w:bCs/>
                <w:color w:val="000000"/>
              </w:rPr>
            </w:pPr>
          </w:p>
          <w:p w:rsidR="00F56946" w:rsidRPr="00F56946" w:rsidRDefault="00F56946" w:rsidP="00F56946">
            <w:pPr>
              <w:rPr>
                <w:rFonts w:ascii="Arial" w:eastAsia="Times New Roman" w:hAnsi="Arial" w:cs="Arial"/>
                <w:b/>
                <w:bCs/>
                <w:color w:val="000000"/>
              </w:rPr>
            </w:pP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Calibri" w:eastAsia="Times New Roman" w:hAnsi="Calibri" w:cs="Times New Roman"/>
                <w:b/>
                <w:bCs/>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Calibri" w:eastAsia="Times New Roman" w:hAnsi="Calibri" w:cs="Times New Roman"/>
                <w:b/>
                <w:bCs/>
                <w:color w:val="000000"/>
              </w:rPr>
            </w:pPr>
          </w:p>
        </w:tc>
        <w:tc>
          <w:tcPr>
            <w:tcW w:w="1092" w:type="dxa"/>
            <w:gridSpan w:val="2"/>
            <w:tcBorders>
              <w:top w:val="nil"/>
              <w:left w:val="nil"/>
              <w:bottom w:val="nil"/>
              <w:right w:val="nil"/>
            </w:tcBorders>
            <w:shd w:val="clear" w:color="auto" w:fill="auto"/>
            <w:noWrap/>
            <w:vAlign w:val="bottom"/>
            <w:hideMark/>
          </w:tcPr>
          <w:p w:rsidR="00F56946" w:rsidRPr="00F56946" w:rsidRDefault="00F56946" w:rsidP="00F56946">
            <w:pPr>
              <w:rPr>
                <w:rFonts w:ascii="Calibri" w:eastAsia="Times New Roman" w:hAnsi="Calibri" w:cs="Times New Roman"/>
                <w:b/>
                <w:bCs/>
                <w:color w:val="000000"/>
              </w:rPr>
            </w:pPr>
          </w:p>
        </w:tc>
      </w:tr>
      <w:tr w:rsidR="00F56946" w:rsidRPr="00F56946" w:rsidTr="00F56946">
        <w:trPr>
          <w:trHeight w:val="465"/>
        </w:trPr>
        <w:tc>
          <w:tcPr>
            <w:tcW w:w="6277" w:type="dxa"/>
            <w:gridSpan w:val="3"/>
            <w:tcBorders>
              <w:top w:val="single" w:sz="4" w:space="0" w:color="auto"/>
              <w:left w:val="single" w:sz="4" w:space="0" w:color="auto"/>
              <w:bottom w:val="single" w:sz="4" w:space="0" w:color="auto"/>
              <w:right w:val="nil"/>
            </w:tcBorders>
            <w:shd w:val="clear" w:color="auto" w:fill="auto"/>
            <w:noWrap/>
            <w:vAlign w:val="bottom"/>
            <w:hideMark/>
          </w:tcPr>
          <w:p w:rsidR="00F56946" w:rsidRPr="00F56946" w:rsidRDefault="00F56946" w:rsidP="00F56946">
            <w:pPr>
              <w:jc w:val="center"/>
              <w:rPr>
                <w:rFonts w:ascii="Arial Narrow" w:eastAsia="Times New Roman" w:hAnsi="Arial Narrow" w:cs="Times New Roman"/>
                <w:b/>
                <w:bCs/>
                <w:color w:val="000000"/>
              </w:rPr>
            </w:pPr>
            <w:r w:rsidRPr="00F56946">
              <w:rPr>
                <w:rFonts w:ascii="Arial Narrow" w:eastAsia="Times New Roman" w:hAnsi="Arial Narrow" w:cs="Times New Roman"/>
                <w:b/>
                <w:bCs/>
                <w:color w:val="000000"/>
              </w:rPr>
              <w:t>Line Item &amp; Calculation</w:t>
            </w:r>
          </w:p>
        </w:tc>
        <w:tc>
          <w:tcPr>
            <w:tcW w:w="1322" w:type="dxa"/>
            <w:tcBorders>
              <w:top w:val="single" w:sz="4" w:space="0" w:color="auto"/>
              <w:left w:val="nil"/>
              <w:bottom w:val="single" w:sz="4" w:space="0" w:color="auto"/>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b/>
                <w:bCs/>
                <w:color w:val="000000"/>
              </w:rPr>
            </w:pPr>
            <w:r w:rsidRPr="00F56946">
              <w:rPr>
                <w:rFonts w:ascii="Arial Narrow" w:eastAsia="Times New Roman" w:hAnsi="Arial Narrow" w:cs="Times New Roman"/>
                <w:b/>
                <w:bCs/>
                <w:color w:val="000000"/>
              </w:rPr>
              <w:t>Grant Funds</w:t>
            </w:r>
          </w:p>
        </w:tc>
        <w:tc>
          <w:tcPr>
            <w:tcW w:w="1466" w:type="dxa"/>
            <w:tcBorders>
              <w:top w:val="single" w:sz="4" w:space="0" w:color="auto"/>
              <w:left w:val="nil"/>
              <w:bottom w:val="single" w:sz="4" w:space="0" w:color="auto"/>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b/>
                <w:bCs/>
                <w:color w:val="000000"/>
              </w:rPr>
            </w:pPr>
            <w:r w:rsidRPr="00F56946">
              <w:rPr>
                <w:rFonts w:ascii="Arial Narrow" w:eastAsia="Times New Roman" w:hAnsi="Arial Narrow" w:cs="Times New Roman"/>
                <w:b/>
                <w:bCs/>
                <w:color w:val="000000"/>
              </w:rPr>
              <w:t xml:space="preserve">School Funds </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b/>
                <w:bCs/>
                <w:color w:val="000000"/>
              </w:rPr>
            </w:pPr>
            <w:r w:rsidRPr="00F56946">
              <w:rPr>
                <w:rFonts w:ascii="Arial Narrow" w:eastAsia="Times New Roman" w:hAnsi="Arial Narrow" w:cs="Times New Roman"/>
                <w:b/>
                <w:bCs/>
                <w:color w:val="000000"/>
              </w:rPr>
              <w:t>Total</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ELA Teacher Stipend:  $30.00 x 10 hours x 5 Teachers + 7.65% FICA</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1,614.75</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1,614.75</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ELA Content Lead PD Stipend:  $30.00 x 10 hours + 7.65% FICA</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322.95</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322.95</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Math Teacher Stipend:  $30.00 x 4 hours x 3 Teachers + 7.65% FICA</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387.54</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387.54</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Technology Lead Stipend:  $30.00 x 126 hours + 7.65% FICA</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4,069.17</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4,069.17</w:t>
            </w:r>
          </w:p>
        </w:tc>
      </w:tr>
      <w:tr w:rsidR="00F56946" w:rsidRPr="00F56946" w:rsidTr="00F56946">
        <w:trPr>
          <w:trHeight w:val="288"/>
        </w:trPr>
        <w:tc>
          <w:tcPr>
            <w:tcW w:w="6277" w:type="dxa"/>
            <w:gridSpan w:val="3"/>
            <w:tcBorders>
              <w:top w:val="nil"/>
              <w:left w:val="single" w:sz="4" w:space="0" w:color="auto"/>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1st/2nd Grade Teacher Stipend:  $30.00 x 12 hours x 4 + 7.65% FICA</w:t>
            </w:r>
          </w:p>
        </w:tc>
        <w:tc>
          <w:tcPr>
            <w:tcW w:w="1322" w:type="dxa"/>
            <w:tcBorders>
              <w:top w:val="nil"/>
              <w:left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1,550.16</w:t>
            </w:r>
          </w:p>
        </w:tc>
        <w:tc>
          <w:tcPr>
            <w:tcW w:w="1092" w:type="dxa"/>
            <w:gridSpan w:val="2"/>
            <w:tcBorders>
              <w:top w:val="nil"/>
              <w:left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1,550.16</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K Teachers Stipend:  $30.00 x 6 hours x 2 + 7.65% FICA</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387.54</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387.54</w:t>
            </w:r>
          </w:p>
        </w:tc>
      </w:tr>
      <w:tr w:rsidR="00F56946" w:rsidRPr="00F56946" w:rsidTr="00F56946">
        <w:trPr>
          <w:trHeight w:val="288"/>
        </w:trPr>
        <w:tc>
          <w:tcPr>
            <w:tcW w:w="6277" w:type="dxa"/>
            <w:gridSpan w:val="3"/>
            <w:tcBorders>
              <w:top w:val="nil"/>
              <w:left w:val="single" w:sz="4" w:space="0" w:color="auto"/>
              <w:bottom w:val="nil"/>
              <w:right w:val="nil"/>
            </w:tcBorders>
            <w:shd w:val="clear" w:color="000000" w:fill="EEECE1"/>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Total Stipends</w:t>
            </w:r>
          </w:p>
        </w:tc>
        <w:tc>
          <w:tcPr>
            <w:tcW w:w="1322"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000000" w:fill="EEECE1"/>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8,332.11</w:t>
            </w:r>
          </w:p>
        </w:tc>
      </w:tr>
      <w:tr w:rsidR="00F56946" w:rsidRPr="00F56946" w:rsidTr="00F56946">
        <w:trPr>
          <w:trHeight w:val="288"/>
        </w:trPr>
        <w:tc>
          <w:tcPr>
            <w:tcW w:w="6277" w:type="dxa"/>
            <w:gridSpan w:val="3"/>
            <w:tcBorders>
              <w:top w:val="nil"/>
              <w:left w:val="single" w:sz="4" w:space="0" w:color="auto"/>
              <w:bottom w:val="single" w:sz="4" w:space="0" w:color="auto"/>
              <w:right w:val="nil"/>
            </w:tcBorders>
            <w:shd w:val="clear" w:color="auto" w:fill="auto"/>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322"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Professional Development Supplies and Materials</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0.00</w:t>
            </w:r>
          </w:p>
        </w:tc>
      </w:tr>
      <w:tr w:rsidR="00F56946" w:rsidRPr="00F56946" w:rsidTr="00F56946">
        <w:trPr>
          <w:trHeight w:val="288"/>
        </w:trPr>
        <w:tc>
          <w:tcPr>
            <w:tcW w:w="6277" w:type="dxa"/>
            <w:gridSpan w:val="3"/>
            <w:tcBorders>
              <w:top w:val="nil"/>
              <w:left w:val="single" w:sz="4" w:space="0" w:color="auto"/>
              <w:bottom w:val="nil"/>
              <w:right w:val="nil"/>
            </w:tcBorders>
            <w:shd w:val="clear" w:color="000000" w:fill="EEECE1"/>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Total Professional Development Supplies and Materials</w:t>
            </w:r>
          </w:p>
        </w:tc>
        <w:tc>
          <w:tcPr>
            <w:tcW w:w="1322"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000000" w:fill="EEECE1"/>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0.00</w:t>
            </w:r>
          </w:p>
        </w:tc>
      </w:tr>
      <w:tr w:rsidR="00F56946" w:rsidRPr="00F56946" w:rsidTr="00F56946">
        <w:trPr>
          <w:trHeight w:val="288"/>
        </w:trPr>
        <w:tc>
          <w:tcPr>
            <w:tcW w:w="6277" w:type="dxa"/>
            <w:gridSpan w:val="3"/>
            <w:tcBorders>
              <w:top w:val="nil"/>
              <w:left w:val="single" w:sz="4" w:space="0" w:color="auto"/>
              <w:bottom w:val="single" w:sz="4" w:space="0" w:color="auto"/>
              <w:right w:val="nil"/>
            </w:tcBorders>
            <w:shd w:val="clear" w:color="auto" w:fill="auto"/>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322"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General Supplies and Materials</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0.00</w:t>
            </w:r>
          </w:p>
        </w:tc>
      </w:tr>
      <w:tr w:rsidR="00F56946" w:rsidRPr="00F56946" w:rsidTr="00F56946">
        <w:trPr>
          <w:trHeight w:val="288"/>
        </w:trPr>
        <w:tc>
          <w:tcPr>
            <w:tcW w:w="6277" w:type="dxa"/>
            <w:gridSpan w:val="3"/>
            <w:tcBorders>
              <w:top w:val="nil"/>
              <w:left w:val="single" w:sz="4" w:space="0" w:color="auto"/>
              <w:bottom w:val="nil"/>
              <w:right w:val="nil"/>
            </w:tcBorders>
            <w:shd w:val="clear" w:color="000000" w:fill="EEECE1"/>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Total General Supplies and Materials</w:t>
            </w:r>
          </w:p>
        </w:tc>
        <w:tc>
          <w:tcPr>
            <w:tcW w:w="1322"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000000" w:fill="EEECE1"/>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0.00</w:t>
            </w:r>
          </w:p>
        </w:tc>
      </w:tr>
      <w:tr w:rsidR="00F56946" w:rsidRPr="00F56946" w:rsidTr="00F56946">
        <w:trPr>
          <w:trHeight w:val="288"/>
        </w:trPr>
        <w:tc>
          <w:tcPr>
            <w:tcW w:w="6277" w:type="dxa"/>
            <w:gridSpan w:val="3"/>
            <w:tcBorders>
              <w:top w:val="nil"/>
              <w:left w:val="single" w:sz="4" w:space="0" w:color="auto"/>
              <w:bottom w:val="single" w:sz="4" w:space="0" w:color="auto"/>
              <w:right w:val="nil"/>
            </w:tcBorders>
            <w:shd w:val="clear" w:color="auto" w:fill="auto"/>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322"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Laptop Cart with 30 Laptops</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23,516.00</w:t>
            </w: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23,516.00</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2 Epson EX3210 LCD Multimedia Projector</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866.52</w:t>
            </w: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866.52</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Level of Teaching Innovation (LoTI) Profiling Tool</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250.00</w:t>
            </w: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250.00</w:t>
            </w:r>
          </w:p>
        </w:tc>
      </w:tr>
      <w:tr w:rsidR="00F56946" w:rsidRPr="00F56946" w:rsidTr="00F56946">
        <w:trPr>
          <w:trHeight w:val="288"/>
        </w:trPr>
        <w:tc>
          <w:tcPr>
            <w:tcW w:w="6277" w:type="dxa"/>
            <w:gridSpan w:val="3"/>
            <w:tcBorders>
              <w:top w:val="nil"/>
              <w:left w:val="single" w:sz="4" w:space="0" w:color="auto"/>
              <w:bottom w:val="nil"/>
              <w:right w:val="nil"/>
            </w:tcBorders>
            <w:shd w:val="clear" w:color="000000" w:fill="EEECE1"/>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Total Hardware</w:t>
            </w:r>
          </w:p>
        </w:tc>
        <w:tc>
          <w:tcPr>
            <w:tcW w:w="1322"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000000" w:fill="EEECE1"/>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24,632.52</w:t>
            </w:r>
          </w:p>
        </w:tc>
      </w:tr>
      <w:tr w:rsidR="00F56946" w:rsidRPr="00F56946" w:rsidTr="00F56946">
        <w:trPr>
          <w:trHeight w:val="288"/>
        </w:trPr>
        <w:tc>
          <w:tcPr>
            <w:tcW w:w="6277" w:type="dxa"/>
            <w:gridSpan w:val="3"/>
            <w:tcBorders>
              <w:top w:val="nil"/>
              <w:left w:val="single" w:sz="4" w:space="0" w:color="auto"/>
              <w:bottom w:val="single" w:sz="4" w:space="0" w:color="auto"/>
              <w:right w:val="nil"/>
            </w:tcBorders>
            <w:shd w:val="clear" w:color="auto" w:fill="auto"/>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322"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Software</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0.00</w:t>
            </w:r>
          </w:p>
        </w:tc>
      </w:tr>
      <w:tr w:rsidR="00F56946" w:rsidRPr="00F56946" w:rsidTr="00F56946">
        <w:trPr>
          <w:trHeight w:val="288"/>
        </w:trPr>
        <w:tc>
          <w:tcPr>
            <w:tcW w:w="6277" w:type="dxa"/>
            <w:gridSpan w:val="3"/>
            <w:tcBorders>
              <w:top w:val="nil"/>
              <w:left w:val="single" w:sz="4" w:space="0" w:color="auto"/>
              <w:bottom w:val="nil"/>
              <w:right w:val="nil"/>
            </w:tcBorders>
            <w:shd w:val="clear" w:color="000000" w:fill="EEECE1"/>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Total Software</w:t>
            </w:r>
          </w:p>
        </w:tc>
        <w:tc>
          <w:tcPr>
            <w:tcW w:w="1322"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000000" w:fill="EEECE1"/>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single" w:sz="4" w:space="0" w:color="auto"/>
            </w:tcBorders>
            <w:shd w:val="clear" w:color="000000" w:fill="EEECE1"/>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0.00</w:t>
            </w:r>
          </w:p>
        </w:tc>
      </w:tr>
      <w:tr w:rsidR="00F56946" w:rsidRPr="00F56946" w:rsidTr="00F56946">
        <w:trPr>
          <w:trHeight w:val="288"/>
        </w:trPr>
        <w:tc>
          <w:tcPr>
            <w:tcW w:w="6277" w:type="dxa"/>
            <w:gridSpan w:val="3"/>
            <w:tcBorders>
              <w:top w:val="nil"/>
              <w:left w:val="single" w:sz="4" w:space="0" w:color="auto"/>
              <w:bottom w:val="single" w:sz="4" w:space="0" w:color="auto"/>
              <w:right w:val="nil"/>
            </w:tcBorders>
            <w:shd w:val="clear" w:color="auto" w:fill="auto"/>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322"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r>
      <w:tr w:rsidR="00F56946" w:rsidRPr="00F56946" w:rsidTr="00F56946">
        <w:trPr>
          <w:trHeight w:val="105"/>
        </w:trPr>
        <w:tc>
          <w:tcPr>
            <w:tcW w:w="6277" w:type="dxa"/>
            <w:gridSpan w:val="3"/>
            <w:tcBorders>
              <w:top w:val="nil"/>
              <w:left w:val="nil"/>
              <w:bottom w:val="nil"/>
              <w:right w:val="nil"/>
            </w:tcBorders>
            <w:shd w:val="clear" w:color="000000" w:fill="000000"/>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322" w:type="dxa"/>
            <w:tcBorders>
              <w:top w:val="nil"/>
              <w:left w:val="nil"/>
              <w:bottom w:val="nil"/>
              <w:right w:val="nil"/>
            </w:tcBorders>
            <w:shd w:val="clear" w:color="000000" w:fill="000000"/>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nil"/>
              <w:left w:val="nil"/>
              <w:bottom w:val="nil"/>
              <w:right w:val="nil"/>
            </w:tcBorders>
            <w:shd w:val="clear" w:color="000000" w:fill="000000"/>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nil"/>
              <w:left w:val="nil"/>
              <w:bottom w:val="nil"/>
              <w:right w:val="nil"/>
            </w:tcBorders>
            <w:shd w:val="clear" w:color="000000" w:fill="000000"/>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r>
      <w:tr w:rsidR="00F56946" w:rsidRPr="00F56946" w:rsidTr="00F56946">
        <w:trPr>
          <w:trHeight w:val="288"/>
        </w:trPr>
        <w:tc>
          <w:tcPr>
            <w:tcW w:w="6277" w:type="dxa"/>
            <w:gridSpan w:val="3"/>
            <w:tcBorders>
              <w:top w:val="single" w:sz="4" w:space="0" w:color="auto"/>
              <w:left w:val="single" w:sz="4" w:space="0" w:color="auto"/>
              <w:bottom w:val="nil"/>
              <w:right w:val="nil"/>
            </w:tcBorders>
            <w:shd w:val="clear" w:color="auto" w:fill="auto"/>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Total Professional Development Costs</w:t>
            </w:r>
          </w:p>
        </w:tc>
        <w:tc>
          <w:tcPr>
            <w:tcW w:w="1322" w:type="dxa"/>
            <w:tcBorders>
              <w:top w:val="single" w:sz="4" w:space="0" w:color="auto"/>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466" w:type="dxa"/>
            <w:tcBorders>
              <w:top w:val="single" w:sz="4" w:space="0" w:color="auto"/>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 </w:t>
            </w:r>
          </w:p>
        </w:tc>
        <w:tc>
          <w:tcPr>
            <w:tcW w:w="1092" w:type="dxa"/>
            <w:gridSpan w:val="2"/>
            <w:tcBorders>
              <w:top w:val="single" w:sz="4" w:space="0" w:color="auto"/>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8,332.11</w:t>
            </w:r>
          </w:p>
        </w:tc>
      </w:tr>
      <w:tr w:rsidR="00F56946" w:rsidRPr="00F56946" w:rsidTr="00F56946">
        <w:trPr>
          <w:trHeight w:val="288"/>
        </w:trPr>
        <w:tc>
          <w:tcPr>
            <w:tcW w:w="6277" w:type="dxa"/>
            <w:gridSpan w:val="3"/>
            <w:tcBorders>
              <w:top w:val="nil"/>
              <w:left w:val="single" w:sz="4" w:space="0" w:color="auto"/>
              <w:bottom w:val="nil"/>
              <w:right w:val="nil"/>
            </w:tcBorders>
            <w:shd w:val="clear" w:color="auto" w:fill="auto"/>
            <w:vAlign w:val="bottom"/>
            <w:hideMark/>
          </w:tcPr>
          <w:p w:rsidR="00F56946" w:rsidRPr="00F56946" w:rsidRDefault="00F56946" w:rsidP="00F56946">
            <w:pPr>
              <w:ind w:firstLineChars="100" w:firstLine="220"/>
              <w:rPr>
                <w:rFonts w:ascii="Arial Narrow" w:eastAsia="Times New Roman" w:hAnsi="Arial Narrow" w:cs="Times New Roman"/>
                <w:color w:val="000000"/>
              </w:rPr>
            </w:pPr>
            <w:r w:rsidRPr="00F56946">
              <w:rPr>
                <w:rFonts w:ascii="Arial Narrow" w:eastAsia="Times New Roman" w:hAnsi="Arial Narrow" w:cs="Times New Roman"/>
                <w:color w:val="000000"/>
              </w:rPr>
              <w:t>Total General Costs</w:t>
            </w: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092" w:type="dxa"/>
            <w:gridSpan w:val="2"/>
            <w:tcBorders>
              <w:top w:val="nil"/>
              <w:left w:val="nil"/>
              <w:bottom w:val="nil"/>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24,632.52</w:t>
            </w:r>
          </w:p>
        </w:tc>
      </w:tr>
      <w:tr w:rsidR="00F56946" w:rsidRPr="00F56946" w:rsidTr="00F56946">
        <w:trPr>
          <w:trHeight w:val="312"/>
        </w:trPr>
        <w:tc>
          <w:tcPr>
            <w:tcW w:w="6277" w:type="dxa"/>
            <w:gridSpan w:val="3"/>
            <w:tcBorders>
              <w:top w:val="nil"/>
              <w:left w:val="single" w:sz="4" w:space="0" w:color="auto"/>
              <w:bottom w:val="single" w:sz="4" w:space="0" w:color="auto"/>
              <w:right w:val="nil"/>
            </w:tcBorders>
            <w:shd w:val="clear" w:color="auto" w:fill="auto"/>
            <w:noWrap/>
            <w:vAlign w:val="bottom"/>
            <w:hideMark/>
          </w:tcPr>
          <w:p w:rsidR="00F56946" w:rsidRPr="00F56946" w:rsidRDefault="00F56946" w:rsidP="00F56946">
            <w:pPr>
              <w:ind w:firstLineChars="100" w:firstLine="241"/>
              <w:rPr>
                <w:rFonts w:ascii="Arial Narrow" w:eastAsia="Times New Roman" w:hAnsi="Arial Narrow" w:cs="Times New Roman"/>
                <w:b/>
                <w:bCs/>
                <w:color w:val="000000"/>
                <w:sz w:val="24"/>
                <w:szCs w:val="24"/>
              </w:rPr>
            </w:pPr>
            <w:r w:rsidRPr="00F56946">
              <w:rPr>
                <w:rFonts w:ascii="Arial Narrow" w:eastAsia="Times New Roman" w:hAnsi="Arial Narrow" w:cs="Times New Roman"/>
                <w:b/>
                <w:bCs/>
                <w:color w:val="000000"/>
                <w:sz w:val="24"/>
                <w:szCs w:val="24"/>
              </w:rPr>
              <w:t>Total</w:t>
            </w:r>
          </w:p>
        </w:tc>
        <w:tc>
          <w:tcPr>
            <w:tcW w:w="1322" w:type="dxa"/>
            <w:tcBorders>
              <w:top w:val="nil"/>
              <w:left w:val="nil"/>
              <w:bottom w:val="single" w:sz="4" w:space="0" w:color="auto"/>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b/>
                <w:bCs/>
                <w:color w:val="000000"/>
                <w:sz w:val="24"/>
                <w:szCs w:val="24"/>
              </w:rPr>
            </w:pPr>
            <w:r w:rsidRPr="00F56946">
              <w:rPr>
                <w:rFonts w:ascii="Arial Narrow" w:eastAsia="Times New Roman" w:hAnsi="Arial Narrow" w:cs="Times New Roman"/>
                <w:b/>
                <w:bCs/>
                <w:color w:val="000000"/>
                <w:sz w:val="24"/>
                <w:szCs w:val="24"/>
              </w:rPr>
              <w:t xml:space="preserve">$24,633 </w:t>
            </w:r>
          </w:p>
        </w:tc>
        <w:tc>
          <w:tcPr>
            <w:tcW w:w="1466" w:type="dxa"/>
            <w:tcBorders>
              <w:top w:val="nil"/>
              <w:left w:val="nil"/>
              <w:bottom w:val="single" w:sz="4" w:space="0" w:color="auto"/>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b/>
                <w:bCs/>
                <w:color w:val="000000"/>
                <w:sz w:val="24"/>
                <w:szCs w:val="24"/>
              </w:rPr>
            </w:pPr>
            <w:r w:rsidRPr="00F56946">
              <w:rPr>
                <w:rFonts w:ascii="Arial Narrow" w:eastAsia="Times New Roman" w:hAnsi="Arial Narrow" w:cs="Times New Roman"/>
                <w:b/>
                <w:bCs/>
                <w:color w:val="000000"/>
                <w:sz w:val="24"/>
                <w:szCs w:val="24"/>
              </w:rPr>
              <w:t xml:space="preserve">$8,332 </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F56946" w:rsidRPr="00F56946" w:rsidRDefault="00F56946" w:rsidP="00F56946">
            <w:pPr>
              <w:jc w:val="right"/>
              <w:rPr>
                <w:rFonts w:ascii="Arial Narrow" w:eastAsia="Times New Roman" w:hAnsi="Arial Narrow" w:cs="Times New Roman"/>
                <w:b/>
                <w:bCs/>
                <w:color w:val="000000"/>
                <w:sz w:val="24"/>
                <w:szCs w:val="24"/>
              </w:rPr>
            </w:pPr>
            <w:r w:rsidRPr="00F56946">
              <w:rPr>
                <w:rFonts w:ascii="Arial Narrow" w:eastAsia="Times New Roman" w:hAnsi="Arial Narrow" w:cs="Times New Roman"/>
                <w:b/>
                <w:bCs/>
                <w:color w:val="000000"/>
                <w:sz w:val="24"/>
                <w:szCs w:val="24"/>
              </w:rPr>
              <w:t>32,964.63</w:t>
            </w:r>
          </w:p>
        </w:tc>
      </w:tr>
      <w:tr w:rsidR="00F56946" w:rsidRPr="00F56946" w:rsidTr="00F56946">
        <w:trPr>
          <w:trHeight w:val="288"/>
        </w:trPr>
        <w:tc>
          <w:tcPr>
            <w:tcW w:w="6277" w:type="dxa"/>
            <w:gridSpan w:val="3"/>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092" w:type="dxa"/>
            <w:gridSpan w:val="2"/>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r>
      <w:tr w:rsidR="00F56946" w:rsidRPr="00F56946" w:rsidTr="00F56946">
        <w:trPr>
          <w:gridBefore w:val="2"/>
          <w:wBefore w:w="349" w:type="dxa"/>
          <w:trHeight w:val="288"/>
        </w:trPr>
        <w:tc>
          <w:tcPr>
            <w:tcW w:w="5928"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322"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466"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c>
          <w:tcPr>
            <w:tcW w:w="1092" w:type="dxa"/>
            <w:gridSpan w:val="2"/>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p>
        </w:tc>
      </w:tr>
      <w:tr w:rsidR="00F56946" w:rsidRPr="00F56946" w:rsidTr="00F56946">
        <w:trPr>
          <w:gridBefore w:val="2"/>
          <w:wBefore w:w="349" w:type="dxa"/>
          <w:trHeight w:val="288"/>
        </w:trPr>
        <w:tc>
          <w:tcPr>
            <w:tcW w:w="5928" w:type="dxa"/>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PD Requirement (25% of total grant application)</w:t>
            </w:r>
          </w:p>
        </w:tc>
        <w:tc>
          <w:tcPr>
            <w:tcW w:w="2788" w:type="dxa"/>
            <w:gridSpan w:val="2"/>
            <w:tcBorders>
              <w:top w:val="nil"/>
              <w:left w:val="nil"/>
              <w:bottom w:val="nil"/>
              <w:right w:val="nil"/>
            </w:tcBorders>
            <w:shd w:val="clear" w:color="auto" w:fill="auto"/>
            <w:noWrap/>
            <w:vAlign w:val="bottom"/>
            <w:hideMark/>
          </w:tcPr>
          <w:p w:rsidR="00F56946" w:rsidRPr="00F56946" w:rsidRDefault="00F56946" w:rsidP="00F56946">
            <w:pPr>
              <w:rPr>
                <w:rFonts w:ascii="Arial Narrow" w:eastAsia="Times New Roman" w:hAnsi="Arial Narrow" w:cs="Times New Roman"/>
                <w:color w:val="000000"/>
              </w:rPr>
            </w:pPr>
            <w:r w:rsidRPr="00F56946">
              <w:rPr>
                <w:rFonts w:ascii="Arial Narrow" w:eastAsia="Times New Roman" w:hAnsi="Arial Narrow" w:cs="Times New Roman"/>
                <w:color w:val="000000"/>
              </w:rPr>
              <w:t>Your PD Cost must total at least:</w:t>
            </w:r>
          </w:p>
        </w:tc>
        <w:tc>
          <w:tcPr>
            <w:tcW w:w="1092" w:type="dxa"/>
            <w:gridSpan w:val="2"/>
            <w:tcBorders>
              <w:top w:val="nil"/>
              <w:left w:val="nil"/>
              <w:bottom w:val="nil"/>
              <w:right w:val="nil"/>
            </w:tcBorders>
            <w:shd w:val="clear" w:color="auto" w:fill="auto"/>
            <w:noWrap/>
            <w:vAlign w:val="bottom"/>
            <w:hideMark/>
          </w:tcPr>
          <w:p w:rsidR="00F56946" w:rsidRPr="00F56946" w:rsidRDefault="00F56946" w:rsidP="00F56946">
            <w:pPr>
              <w:jc w:val="right"/>
              <w:rPr>
                <w:rFonts w:ascii="Arial Narrow" w:eastAsia="Times New Roman" w:hAnsi="Arial Narrow" w:cs="Times New Roman"/>
                <w:color w:val="000000"/>
              </w:rPr>
            </w:pPr>
            <w:r w:rsidRPr="00F56946">
              <w:rPr>
                <w:rFonts w:ascii="Arial Narrow" w:eastAsia="Times New Roman" w:hAnsi="Arial Narrow" w:cs="Times New Roman"/>
                <w:color w:val="000000"/>
              </w:rPr>
              <w:t>8,241.16</w:t>
            </w:r>
          </w:p>
        </w:tc>
      </w:tr>
    </w:tbl>
    <w:p w:rsidR="00F56946" w:rsidRDefault="00F56946" w:rsidP="00CA300B"/>
    <w:sectPr w:rsidR="00F56946" w:rsidSect="007F1C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A0" w:rsidRDefault="006272A0" w:rsidP="00D77D2A">
      <w:r>
        <w:separator/>
      </w:r>
    </w:p>
  </w:endnote>
  <w:endnote w:type="continuationSeparator" w:id="0">
    <w:p w:rsidR="006272A0" w:rsidRDefault="006272A0" w:rsidP="00D77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42529"/>
      <w:docPartObj>
        <w:docPartGallery w:val="Page Numbers (Bottom of Page)"/>
        <w:docPartUnique/>
      </w:docPartObj>
    </w:sdtPr>
    <w:sdtEndPr>
      <w:rPr>
        <w:color w:val="595959" w:themeColor="text1" w:themeTint="A6"/>
        <w:sz w:val="20"/>
      </w:rPr>
    </w:sdtEndPr>
    <w:sdtContent>
      <w:sdt>
        <w:sdtPr>
          <w:id w:val="353116986"/>
          <w:docPartObj>
            <w:docPartGallery w:val="Page Numbers (Bottom of Page)"/>
            <w:docPartUnique/>
          </w:docPartObj>
        </w:sdtPr>
        <w:sdtEndPr>
          <w:rPr>
            <w:color w:val="595959" w:themeColor="text1" w:themeTint="A6"/>
            <w:sz w:val="20"/>
          </w:rPr>
        </w:sdtEndPr>
        <w:sdtContent>
          <w:p w:rsidR="00A91C96" w:rsidRPr="00F513CA" w:rsidRDefault="004E536C" w:rsidP="00F513CA">
            <w:pPr>
              <w:pStyle w:val="Footer"/>
              <w:jc w:val="center"/>
              <w:rPr>
                <w:color w:val="595959" w:themeColor="text1" w:themeTint="A6"/>
                <w:sz w:val="20"/>
              </w:rPr>
            </w:pPr>
            <w:r w:rsidRPr="003D379E">
              <w:rPr>
                <w:color w:val="595959" w:themeColor="text1" w:themeTint="A6"/>
                <w:sz w:val="20"/>
              </w:rPr>
              <w:fldChar w:fldCharType="begin"/>
            </w:r>
            <w:r w:rsidR="00A91C96" w:rsidRPr="003D379E">
              <w:rPr>
                <w:color w:val="595959" w:themeColor="text1" w:themeTint="A6"/>
                <w:sz w:val="20"/>
              </w:rPr>
              <w:instrText xml:space="preserve"> PAGE   \* MERGEFORMAT </w:instrText>
            </w:r>
            <w:r w:rsidRPr="003D379E">
              <w:rPr>
                <w:color w:val="595959" w:themeColor="text1" w:themeTint="A6"/>
                <w:sz w:val="20"/>
              </w:rPr>
              <w:fldChar w:fldCharType="separate"/>
            </w:r>
            <w:r w:rsidR="00AC3E2C">
              <w:rPr>
                <w:noProof/>
                <w:color w:val="595959" w:themeColor="text1" w:themeTint="A6"/>
                <w:sz w:val="20"/>
              </w:rPr>
              <w:t>1</w:t>
            </w:r>
            <w:r w:rsidRPr="003D379E">
              <w:rPr>
                <w:color w:val="595959" w:themeColor="text1" w:themeTint="A6"/>
                <w:sz w:val="20"/>
              </w:rPr>
              <w:fldChar w:fldCharType="end"/>
            </w:r>
          </w:p>
        </w:sdtContent>
      </w:sdt>
    </w:sdtContent>
  </w:sdt>
  <w:p w:rsidR="00A91C96" w:rsidRDefault="00A9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A0" w:rsidRDefault="006272A0" w:rsidP="00D77D2A">
      <w:r>
        <w:separator/>
      </w:r>
    </w:p>
  </w:footnote>
  <w:footnote w:type="continuationSeparator" w:id="0">
    <w:p w:rsidR="006272A0" w:rsidRDefault="006272A0" w:rsidP="00D77D2A">
      <w:r>
        <w:continuationSeparator/>
      </w:r>
    </w:p>
  </w:footnote>
  <w:footnote w:id="1">
    <w:p w:rsidR="00A91C96" w:rsidRPr="0030354D" w:rsidRDefault="00A91C96" w:rsidP="00FC3C23">
      <w:pPr>
        <w:pStyle w:val="FootnoteText"/>
        <w:rPr>
          <w:rFonts w:ascii="Times New Roman" w:hAnsi="Times New Roman"/>
          <w:sz w:val="18"/>
        </w:rPr>
      </w:pPr>
      <w:r w:rsidRPr="000B6E64">
        <w:rPr>
          <w:rStyle w:val="FootnoteReference"/>
          <w:rFonts w:ascii="Times New Roman" w:hAnsi="Times New Roman"/>
          <w:sz w:val="18"/>
        </w:rPr>
        <w:footnoteRef/>
      </w:r>
      <w:r w:rsidRPr="000B6E64">
        <w:rPr>
          <w:rFonts w:ascii="Times New Roman" w:hAnsi="Times New Roman"/>
          <w:sz w:val="18"/>
        </w:rPr>
        <w:t xml:space="preserve"> </w:t>
      </w:r>
      <w:r w:rsidRPr="000B6E64">
        <w:rPr>
          <w:rFonts w:ascii="Times New Roman" w:eastAsia="Times New Roman" w:hAnsi="Times New Roman" w:cs="Times New Roman"/>
          <w:sz w:val="18"/>
        </w:rPr>
        <w:t xml:space="preserve">Mouza, C. (2008, July 02). </w:t>
      </w:r>
      <w:r w:rsidRPr="000B6E64">
        <w:rPr>
          <w:rFonts w:ascii="Times New Roman" w:eastAsia="Times New Roman" w:hAnsi="Times New Roman" w:cs="Times New Roman"/>
          <w:i/>
          <w:iCs/>
          <w:sz w:val="18"/>
        </w:rPr>
        <w:t>Learning with laptops: Implementation and outcomes in an urban, under-privileged school</w:t>
      </w:r>
      <w:r w:rsidRPr="000B6E64">
        <w:rPr>
          <w:rFonts w:ascii="Times New Roman" w:eastAsia="Times New Roman" w:hAnsi="Times New Roman" w:cs="Times New Roman"/>
          <w:sz w:val="18"/>
        </w:rPr>
        <w:t xml:space="preserve">. Retrieved from </w:t>
      </w:r>
      <w:r w:rsidRPr="000B6E64">
        <w:rPr>
          <w:rFonts w:ascii="Times New Roman" w:hAnsi="Times New Roman"/>
          <w:bCs/>
          <w:sz w:val="18"/>
        </w:rPr>
        <w:t>http://tinyurl.com/chul44e</w:t>
      </w:r>
    </w:p>
  </w:footnote>
  <w:footnote w:id="2">
    <w:p w:rsidR="00A91C96" w:rsidRPr="005507AB" w:rsidRDefault="00A91C96" w:rsidP="00FC3C23">
      <w:pPr>
        <w:pStyle w:val="FootnoteText"/>
        <w:rPr>
          <w:rFonts w:ascii="Times New Roman" w:hAnsi="Times New Roman"/>
          <w:sz w:val="22"/>
        </w:rPr>
      </w:pPr>
      <w:r w:rsidRPr="000B6E64">
        <w:rPr>
          <w:rStyle w:val="FootnoteReference"/>
          <w:rFonts w:ascii="Times New Roman" w:hAnsi="Times New Roman"/>
          <w:sz w:val="18"/>
        </w:rPr>
        <w:footnoteRef/>
      </w:r>
      <w:r w:rsidRPr="000B6E64">
        <w:rPr>
          <w:rFonts w:ascii="Times New Roman" w:hAnsi="Times New Roman"/>
          <w:sz w:val="18"/>
        </w:rPr>
        <w:t xml:space="preserve"> </w:t>
      </w:r>
      <w:r w:rsidRPr="000B6E64">
        <w:rPr>
          <w:rFonts w:ascii="Times New Roman" w:hAnsi="Times New Roman"/>
          <w:sz w:val="18"/>
          <w:szCs w:val="24"/>
        </w:rPr>
        <w:t xml:space="preserve">Common Core State Standards Initiative. (2011). </w:t>
      </w:r>
      <w:r w:rsidRPr="000B6E64">
        <w:rPr>
          <w:rFonts w:ascii="Times New Roman" w:hAnsi="Times New Roman"/>
          <w:i/>
          <w:sz w:val="18"/>
          <w:szCs w:val="24"/>
        </w:rPr>
        <w:t>Key points in English language arts</w:t>
      </w:r>
      <w:r w:rsidRPr="000B6E64">
        <w:rPr>
          <w:rFonts w:ascii="Times New Roman" w:hAnsi="Times New Roman"/>
          <w:sz w:val="18"/>
          <w:szCs w:val="24"/>
        </w:rPr>
        <w:t>. Retrieved from http://bit.ly/aSHvjA</w:t>
      </w:r>
    </w:p>
  </w:footnote>
  <w:footnote w:id="3">
    <w:p w:rsidR="00A91C96" w:rsidRPr="0030354D" w:rsidRDefault="00A91C96" w:rsidP="00FC3C23">
      <w:pPr>
        <w:pStyle w:val="FootnoteText"/>
        <w:rPr>
          <w:rFonts w:ascii="Times New Roman" w:hAnsi="Times New Roman" w:cs="Times New Roman"/>
          <w:sz w:val="18"/>
          <w:szCs w:val="18"/>
        </w:rPr>
      </w:pPr>
      <w:r w:rsidRPr="000B6E64">
        <w:rPr>
          <w:rStyle w:val="FootnoteReference"/>
          <w:rFonts w:ascii="Times New Roman" w:hAnsi="Times New Roman"/>
          <w:sz w:val="18"/>
          <w:szCs w:val="18"/>
        </w:rPr>
        <w:footnoteRef/>
      </w:r>
      <w:r w:rsidRPr="000B6E64">
        <w:rPr>
          <w:rFonts w:ascii="Times New Roman" w:hAnsi="Times New Roman" w:cs="Times New Roman"/>
          <w:sz w:val="18"/>
          <w:szCs w:val="18"/>
        </w:rPr>
        <w:t xml:space="preserve"> Common Core State Standards Initiative. (2011). </w:t>
      </w:r>
      <w:r w:rsidRPr="000B6E64">
        <w:rPr>
          <w:rFonts w:ascii="Times New Roman" w:hAnsi="Times New Roman" w:cs="Times New Roman"/>
          <w:i/>
          <w:sz w:val="18"/>
          <w:szCs w:val="18"/>
        </w:rPr>
        <w:t>Key points in English language arts</w:t>
      </w:r>
      <w:r w:rsidRPr="000B6E64">
        <w:rPr>
          <w:rFonts w:ascii="Times New Roman" w:hAnsi="Times New Roman" w:cs="Times New Roman"/>
          <w:sz w:val="18"/>
          <w:szCs w:val="18"/>
        </w:rPr>
        <w:t>. Retrieved from http://bit.ly/aSHvjA</w:t>
      </w:r>
    </w:p>
  </w:footnote>
  <w:footnote w:id="4">
    <w:p w:rsidR="00A91C96" w:rsidRPr="0030354D" w:rsidRDefault="00A91C96" w:rsidP="00FC3C23">
      <w:pPr>
        <w:spacing w:before="2" w:after="2"/>
        <w:rPr>
          <w:rFonts w:ascii="Times New Roman" w:hAnsi="Times New Roman" w:cs="Times New Roman"/>
          <w:sz w:val="18"/>
          <w:szCs w:val="18"/>
        </w:rPr>
      </w:pPr>
      <w:r w:rsidRPr="000B6E64">
        <w:rPr>
          <w:rStyle w:val="FootnoteReference"/>
          <w:rFonts w:ascii="Times New Roman" w:hAnsi="Times New Roman"/>
          <w:sz w:val="18"/>
          <w:szCs w:val="18"/>
        </w:rPr>
        <w:footnoteRef/>
      </w:r>
      <w:r w:rsidRPr="000B6E64">
        <w:rPr>
          <w:rFonts w:ascii="Times New Roman" w:hAnsi="Times New Roman" w:cs="Times New Roman"/>
          <w:sz w:val="18"/>
          <w:szCs w:val="18"/>
        </w:rPr>
        <w:t xml:space="preserve"> Common Core State Standards Initiative. (2011). </w:t>
      </w:r>
      <w:r w:rsidRPr="000B6E64">
        <w:rPr>
          <w:rFonts w:ascii="Times New Roman" w:hAnsi="Times New Roman" w:cs="Times New Roman"/>
          <w:i/>
          <w:sz w:val="18"/>
          <w:szCs w:val="18"/>
        </w:rPr>
        <w:t>College and career readiness anchor standards for writing</w:t>
      </w:r>
      <w:r w:rsidRPr="000B6E64">
        <w:rPr>
          <w:rFonts w:ascii="Times New Roman" w:hAnsi="Times New Roman" w:cs="Times New Roman"/>
          <w:sz w:val="18"/>
          <w:szCs w:val="18"/>
        </w:rPr>
        <w:t>. Retrieved from http://bit.ly/eLjyAg</w:t>
      </w:r>
    </w:p>
  </w:footnote>
  <w:footnote w:id="5">
    <w:p w:rsidR="00A91C96" w:rsidRDefault="00A91C96" w:rsidP="00FC3C23">
      <w:pPr>
        <w:pStyle w:val="FootnoteText"/>
      </w:pPr>
      <w:r w:rsidRPr="000B6E64">
        <w:rPr>
          <w:rStyle w:val="FootnoteReference"/>
          <w:rFonts w:ascii="Times New Roman" w:hAnsi="Times New Roman"/>
          <w:sz w:val="18"/>
          <w:szCs w:val="18"/>
        </w:rPr>
        <w:footnoteRef/>
      </w:r>
      <w:r w:rsidRPr="000B6E64">
        <w:rPr>
          <w:rFonts w:ascii="Times New Roman" w:hAnsi="Times New Roman" w:cs="Times New Roman"/>
          <w:sz w:val="18"/>
          <w:szCs w:val="18"/>
        </w:rPr>
        <w:t xml:space="preserve"> Common Core State Standards Initiative. (2011). </w:t>
      </w:r>
      <w:r w:rsidRPr="000B6E64">
        <w:rPr>
          <w:rFonts w:ascii="Times New Roman" w:hAnsi="Times New Roman" w:cs="Times New Roman"/>
          <w:i/>
          <w:sz w:val="18"/>
          <w:szCs w:val="18"/>
        </w:rPr>
        <w:t>Key points in English language arts</w:t>
      </w:r>
      <w:r w:rsidRPr="000B6E64">
        <w:rPr>
          <w:rFonts w:ascii="Times New Roman" w:hAnsi="Times New Roman" w:cs="Times New Roman"/>
          <w:sz w:val="18"/>
          <w:szCs w:val="18"/>
        </w:rPr>
        <w:t>. Retrieved from http://bit.ly/aSHvjA</w:t>
      </w:r>
    </w:p>
  </w:footnote>
  <w:footnote w:id="6">
    <w:p w:rsidR="00A91C96" w:rsidRPr="0030354D" w:rsidRDefault="00A91C96" w:rsidP="00FC3C23">
      <w:pPr>
        <w:spacing w:before="2" w:after="2" w:line="360" w:lineRule="auto"/>
        <w:rPr>
          <w:rFonts w:ascii="Times New Roman" w:hAnsi="Times New Roman" w:cs="Times New Roman"/>
          <w:sz w:val="18"/>
          <w:szCs w:val="18"/>
        </w:rPr>
      </w:pPr>
      <w:r w:rsidRPr="000B6E64">
        <w:rPr>
          <w:rStyle w:val="FootnoteReference"/>
          <w:rFonts w:ascii="Times New Roman" w:hAnsi="Times New Roman"/>
          <w:sz w:val="18"/>
          <w:szCs w:val="18"/>
        </w:rPr>
        <w:footnoteRef/>
      </w:r>
      <w:r w:rsidRPr="000B6E64">
        <w:rPr>
          <w:rFonts w:ascii="Times New Roman" w:hAnsi="Times New Roman" w:cs="Times New Roman"/>
          <w:sz w:val="18"/>
          <w:szCs w:val="18"/>
        </w:rPr>
        <w:t xml:space="preserve"> Common Core State Standards Initiative. (2011). </w:t>
      </w:r>
      <w:r w:rsidRPr="000B6E64">
        <w:rPr>
          <w:rFonts w:ascii="Times New Roman" w:hAnsi="Times New Roman" w:cs="Times New Roman"/>
          <w:i/>
          <w:sz w:val="18"/>
          <w:szCs w:val="18"/>
        </w:rPr>
        <w:t>Statistics &amp; probability</w:t>
      </w:r>
      <w:r w:rsidRPr="000B6E64">
        <w:rPr>
          <w:rFonts w:ascii="Times New Roman" w:hAnsi="Times New Roman" w:cs="Times New Roman"/>
          <w:sz w:val="18"/>
          <w:szCs w:val="18"/>
        </w:rPr>
        <w:t>. Retrieved from http://bit.ly/aVX1gL</w:t>
      </w:r>
    </w:p>
  </w:footnote>
  <w:footnote w:id="7">
    <w:p w:rsidR="00A91C96" w:rsidRPr="0030354D" w:rsidRDefault="00A91C96" w:rsidP="00FC3C23">
      <w:pPr>
        <w:pStyle w:val="FootnoteText"/>
        <w:rPr>
          <w:rFonts w:ascii="Times New Roman" w:hAnsi="Times New Roman" w:cs="Times New Roman"/>
          <w:sz w:val="18"/>
          <w:szCs w:val="18"/>
        </w:rPr>
      </w:pPr>
      <w:r w:rsidRPr="000B6E64">
        <w:rPr>
          <w:rStyle w:val="FootnoteReference"/>
          <w:rFonts w:ascii="Times New Roman" w:hAnsi="Times New Roman"/>
          <w:sz w:val="18"/>
          <w:szCs w:val="18"/>
        </w:rPr>
        <w:footnoteRef/>
      </w:r>
      <w:r w:rsidRPr="000B6E64">
        <w:rPr>
          <w:rFonts w:ascii="Times New Roman" w:hAnsi="Times New Roman" w:cs="Times New Roman"/>
          <w:sz w:val="18"/>
          <w:szCs w:val="18"/>
        </w:rPr>
        <w:t xml:space="preserve"> Tucker, C. (2012, May 08). </w:t>
      </w:r>
      <w:r w:rsidRPr="000B6E64">
        <w:rPr>
          <w:rFonts w:ascii="Times New Roman" w:hAnsi="Times New Roman" w:cs="Times New Roman"/>
          <w:i/>
          <w:sz w:val="18"/>
          <w:szCs w:val="18"/>
        </w:rPr>
        <w:t>11 tech tools to teach the common core standards</w:t>
      </w:r>
      <w:r w:rsidRPr="000B6E64">
        <w:rPr>
          <w:rFonts w:ascii="Times New Roman" w:hAnsi="Times New Roman" w:cs="Times New Roman"/>
          <w:sz w:val="18"/>
          <w:szCs w:val="18"/>
        </w:rPr>
        <w:t>. Retrieved from http://bit.ly/KDvcAc</w:t>
      </w:r>
    </w:p>
  </w:footnote>
  <w:footnote w:id="8">
    <w:p w:rsidR="00A91C96" w:rsidRDefault="00A91C96" w:rsidP="00FC3C23">
      <w:pPr>
        <w:pStyle w:val="FootnoteText"/>
      </w:pPr>
      <w:r w:rsidRPr="000B6E64">
        <w:rPr>
          <w:rStyle w:val="FootnoteReference"/>
          <w:rFonts w:ascii="Times New Roman" w:hAnsi="Times New Roman"/>
          <w:sz w:val="18"/>
          <w:szCs w:val="18"/>
        </w:rPr>
        <w:footnoteRef/>
      </w:r>
      <w:r w:rsidRPr="000B6E64">
        <w:rPr>
          <w:rFonts w:ascii="Times New Roman" w:hAnsi="Times New Roman" w:cs="Times New Roman"/>
          <w:sz w:val="18"/>
          <w:szCs w:val="18"/>
        </w:rPr>
        <w:t xml:space="preserve"> Common Core State Standards Initiative. (2011). </w:t>
      </w:r>
      <w:r w:rsidRPr="000B6E64">
        <w:rPr>
          <w:rFonts w:ascii="Times New Roman" w:hAnsi="Times New Roman" w:cs="Times New Roman"/>
          <w:i/>
          <w:sz w:val="18"/>
          <w:szCs w:val="18"/>
        </w:rPr>
        <w:t>Standards for mathematical practice</w:t>
      </w:r>
      <w:r w:rsidRPr="000B6E64">
        <w:rPr>
          <w:rFonts w:ascii="Times New Roman" w:hAnsi="Times New Roman" w:cs="Times New Roman"/>
          <w:sz w:val="18"/>
          <w:szCs w:val="18"/>
        </w:rPr>
        <w:t>. Retrieved from http://bit.ly/bxka00</w:t>
      </w:r>
    </w:p>
  </w:footnote>
  <w:footnote w:id="9">
    <w:p w:rsidR="00A91C96" w:rsidRPr="0030354D" w:rsidRDefault="00A91C96" w:rsidP="00FC3C23">
      <w:pPr>
        <w:pStyle w:val="FootnoteText"/>
        <w:rPr>
          <w:rFonts w:ascii="Times New Roman" w:hAnsi="Times New Roman"/>
          <w:sz w:val="18"/>
          <w:szCs w:val="18"/>
        </w:rPr>
      </w:pPr>
      <w:r w:rsidRPr="000B6E64">
        <w:rPr>
          <w:rStyle w:val="FootnoteReference"/>
          <w:rFonts w:ascii="Times New Roman" w:hAnsi="Times New Roman"/>
          <w:sz w:val="18"/>
          <w:szCs w:val="18"/>
        </w:rPr>
        <w:footnoteRef/>
      </w:r>
      <w:r w:rsidRPr="000B6E64">
        <w:rPr>
          <w:rFonts w:ascii="Times New Roman" w:hAnsi="Times New Roman"/>
          <w:sz w:val="18"/>
          <w:szCs w:val="18"/>
        </w:rPr>
        <w:t xml:space="preserve"> Cator, K., &amp; Scherer, M. (2011, February). </w:t>
      </w:r>
      <w:r w:rsidRPr="000B6E64">
        <w:rPr>
          <w:rFonts w:ascii="Times New Roman" w:hAnsi="Times New Roman"/>
          <w:i/>
          <w:iCs/>
          <w:sz w:val="18"/>
          <w:szCs w:val="18"/>
        </w:rPr>
        <w:t>Transforming education with technology</w:t>
      </w:r>
      <w:r w:rsidRPr="000B6E64">
        <w:rPr>
          <w:rFonts w:ascii="Times New Roman" w:hAnsi="Times New Roman"/>
          <w:sz w:val="18"/>
          <w:szCs w:val="18"/>
        </w:rPr>
        <w:t>. Retrieved from http://tinyurl.com/ybfqhxn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8CD"/>
    <w:multiLevelType w:val="hybridMultilevel"/>
    <w:tmpl w:val="15D86080"/>
    <w:lvl w:ilvl="0" w:tplc="F370CE5E">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728B3"/>
    <w:multiLevelType w:val="hybridMultilevel"/>
    <w:tmpl w:val="4DD2D55E"/>
    <w:lvl w:ilvl="0" w:tplc="F370CE5E">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1C21"/>
    <w:multiLevelType w:val="hybridMultilevel"/>
    <w:tmpl w:val="B750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52C6D"/>
    <w:multiLevelType w:val="hybridMultilevel"/>
    <w:tmpl w:val="30442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E22B79"/>
    <w:multiLevelType w:val="hybridMultilevel"/>
    <w:tmpl w:val="3204358A"/>
    <w:lvl w:ilvl="0" w:tplc="5326513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F6EC8"/>
    <w:multiLevelType w:val="hybridMultilevel"/>
    <w:tmpl w:val="90F6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000A1"/>
    <w:multiLevelType w:val="hybridMultilevel"/>
    <w:tmpl w:val="AC5489A8"/>
    <w:lvl w:ilvl="0" w:tplc="F370CE5E">
      <w:start w:val="1"/>
      <w:numFmt w:val="decimal"/>
      <w:lvlText w:val="%1."/>
      <w:lvlJc w:val="righ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311B2B"/>
    <w:multiLevelType w:val="hybridMultilevel"/>
    <w:tmpl w:val="02664388"/>
    <w:lvl w:ilvl="0" w:tplc="BE74E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D00E4"/>
    <w:multiLevelType w:val="hybridMultilevel"/>
    <w:tmpl w:val="CF28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65E21"/>
    <w:multiLevelType w:val="hybridMultilevel"/>
    <w:tmpl w:val="B622C612"/>
    <w:lvl w:ilvl="0" w:tplc="402AD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37B6F"/>
    <w:multiLevelType w:val="hybridMultilevel"/>
    <w:tmpl w:val="370E8542"/>
    <w:lvl w:ilvl="0" w:tplc="402AD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D5C47"/>
    <w:multiLevelType w:val="hybridMultilevel"/>
    <w:tmpl w:val="B5424B42"/>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5719A"/>
    <w:multiLevelType w:val="hybridMultilevel"/>
    <w:tmpl w:val="CC2AF4AC"/>
    <w:lvl w:ilvl="0" w:tplc="0409000F">
      <w:start w:val="1"/>
      <w:numFmt w:val="decimal"/>
      <w:lvlText w:val="%1."/>
      <w:lvlJc w:val="left"/>
      <w:pPr>
        <w:ind w:left="108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F122D"/>
    <w:multiLevelType w:val="hybridMultilevel"/>
    <w:tmpl w:val="128E2862"/>
    <w:lvl w:ilvl="0" w:tplc="955216C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545FB"/>
    <w:multiLevelType w:val="hybridMultilevel"/>
    <w:tmpl w:val="D3726C9E"/>
    <w:lvl w:ilvl="0" w:tplc="955216C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91DCC"/>
    <w:multiLevelType w:val="hybridMultilevel"/>
    <w:tmpl w:val="B5367776"/>
    <w:lvl w:ilvl="0" w:tplc="F370CE5E">
      <w:start w:val="1"/>
      <w:numFmt w:val="decimal"/>
      <w:lvlText w:val="%1."/>
      <w:lvlJc w:val="righ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14CC8"/>
    <w:multiLevelType w:val="hybridMultilevel"/>
    <w:tmpl w:val="CF160B0A"/>
    <w:lvl w:ilvl="0" w:tplc="0409000F">
      <w:start w:val="1"/>
      <w:numFmt w:val="decimal"/>
      <w:lvlText w:val="%1."/>
      <w:lvlJc w:val="left"/>
      <w:pPr>
        <w:ind w:left="1080" w:hanging="360"/>
      </w:pPr>
    </w:lvl>
    <w:lvl w:ilvl="1" w:tplc="F370CE5E">
      <w:start w:val="1"/>
      <w:numFmt w:val="decimal"/>
      <w:lvlText w:val="%2."/>
      <w:lvlJc w:val="righ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213BBE"/>
    <w:multiLevelType w:val="hybridMultilevel"/>
    <w:tmpl w:val="2DC67BAC"/>
    <w:lvl w:ilvl="0" w:tplc="955216C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A562B"/>
    <w:multiLevelType w:val="hybridMultilevel"/>
    <w:tmpl w:val="0AC6BF6A"/>
    <w:lvl w:ilvl="0" w:tplc="04090013">
      <w:start w:val="1"/>
      <w:numFmt w:val="upperRoman"/>
      <w:lvlText w:val="%1."/>
      <w:lvlJc w:val="right"/>
      <w:pPr>
        <w:ind w:left="41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831A2"/>
    <w:multiLevelType w:val="hybridMultilevel"/>
    <w:tmpl w:val="33746776"/>
    <w:lvl w:ilvl="0" w:tplc="0352A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05200"/>
    <w:multiLevelType w:val="hybridMultilevel"/>
    <w:tmpl w:val="F45C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8B748F"/>
    <w:multiLevelType w:val="hybridMultilevel"/>
    <w:tmpl w:val="C5E8F18C"/>
    <w:lvl w:ilvl="0" w:tplc="F370CE5E">
      <w:start w:val="1"/>
      <w:numFmt w:val="decimal"/>
      <w:lvlText w:val="%1."/>
      <w:lvlJc w:val="righ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A265F"/>
    <w:multiLevelType w:val="hybridMultilevel"/>
    <w:tmpl w:val="8D740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A49DF"/>
    <w:multiLevelType w:val="hybridMultilevel"/>
    <w:tmpl w:val="78E8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551AC"/>
    <w:multiLevelType w:val="hybridMultilevel"/>
    <w:tmpl w:val="E3DE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B7549"/>
    <w:multiLevelType w:val="hybridMultilevel"/>
    <w:tmpl w:val="9A52E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A43D9"/>
    <w:multiLevelType w:val="hybridMultilevel"/>
    <w:tmpl w:val="21984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F37BF"/>
    <w:multiLevelType w:val="singleLevel"/>
    <w:tmpl w:val="0409000F"/>
    <w:lvl w:ilvl="0">
      <w:start w:val="1"/>
      <w:numFmt w:val="decimal"/>
      <w:lvlText w:val="%1."/>
      <w:lvlJc w:val="left"/>
      <w:pPr>
        <w:tabs>
          <w:tab w:val="num" w:pos="360"/>
        </w:tabs>
        <w:ind w:left="360" w:hanging="360"/>
      </w:pPr>
    </w:lvl>
  </w:abstractNum>
  <w:abstractNum w:abstractNumId="28">
    <w:nsid w:val="5CFB65A7"/>
    <w:multiLevelType w:val="hybridMultilevel"/>
    <w:tmpl w:val="0A640BEA"/>
    <w:lvl w:ilvl="0" w:tplc="0409000F">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7E6668"/>
    <w:multiLevelType w:val="hybridMultilevel"/>
    <w:tmpl w:val="D1E00B80"/>
    <w:lvl w:ilvl="0" w:tplc="4168C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6B1D55"/>
    <w:multiLevelType w:val="hybridMultilevel"/>
    <w:tmpl w:val="0A22F4F0"/>
    <w:lvl w:ilvl="0" w:tplc="0409000F">
      <w:start w:val="1"/>
      <w:numFmt w:val="decimal"/>
      <w:lvlText w:val="%1."/>
      <w:lvlJc w:val="left"/>
      <w:pPr>
        <w:ind w:left="1080" w:hanging="360"/>
      </w:pPr>
    </w:lvl>
    <w:lvl w:ilvl="1" w:tplc="526A07F4">
      <w:start w:val="1"/>
      <w:numFmt w:val="decimal"/>
      <w:lvlText w:val="%2.)"/>
      <w:lvlJc w:val="left"/>
      <w:pPr>
        <w:ind w:left="1800" w:hanging="360"/>
      </w:pPr>
      <w:rPr>
        <w:rFonts w:hAnsi="Arial Unicode M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A950D9"/>
    <w:multiLevelType w:val="hybridMultilevel"/>
    <w:tmpl w:val="A42A5B46"/>
    <w:lvl w:ilvl="0" w:tplc="955216C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A4BA6"/>
    <w:multiLevelType w:val="hybridMultilevel"/>
    <w:tmpl w:val="CAC46808"/>
    <w:lvl w:ilvl="0" w:tplc="680AC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D4251"/>
    <w:multiLevelType w:val="hybridMultilevel"/>
    <w:tmpl w:val="D4BCE96C"/>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17EFE"/>
    <w:multiLevelType w:val="hybridMultilevel"/>
    <w:tmpl w:val="3654BCB0"/>
    <w:lvl w:ilvl="0" w:tplc="01348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57746D"/>
    <w:multiLevelType w:val="hybridMultilevel"/>
    <w:tmpl w:val="59023F00"/>
    <w:lvl w:ilvl="0" w:tplc="D0F4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82F52"/>
    <w:multiLevelType w:val="hybridMultilevel"/>
    <w:tmpl w:val="27568708"/>
    <w:lvl w:ilvl="0" w:tplc="8848B390">
      <w:start w:val="1"/>
      <w:numFmt w:val="bullet"/>
      <w:lvlText w:val=""/>
      <w:lvlJc w:val="left"/>
      <w:pPr>
        <w:ind w:left="72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76E3F"/>
    <w:multiLevelType w:val="hybridMultilevel"/>
    <w:tmpl w:val="4ACC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265784"/>
    <w:multiLevelType w:val="hybridMultilevel"/>
    <w:tmpl w:val="37484D16"/>
    <w:lvl w:ilvl="0" w:tplc="46B85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34485"/>
    <w:multiLevelType w:val="hybridMultilevel"/>
    <w:tmpl w:val="DBAE5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57835"/>
    <w:multiLevelType w:val="hybridMultilevel"/>
    <w:tmpl w:val="DC1CA7B8"/>
    <w:lvl w:ilvl="0" w:tplc="955216C0">
      <w:start w:val="1"/>
      <w:numFmt w:val="bullet"/>
      <w:lvlText w:val=""/>
      <w:lvlJc w:val="left"/>
      <w:pPr>
        <w:ind w:left="1440" w:hanging="360"/>
      </w:pPr>
      <w:rPr>
        <w:rFonts w:ascii="Wingdings" w:hAnsi="Wingdings" w:hint="default"/>
        <w:sz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0"/>
  </w:num>
  <w:num w:numId="3">
    <w:abstractNumId w:val="26"/>
  </w:num>
  <w:num w:numId="4">
    <w:abstractNumId w:val="18"/>
  </w:num>
  <w:num w:numId="5">
    <w:abstractNumId w:val="40"/>
  </w:num>
  <w:num w:numId="6">
    <w:abstractNumId w:val="28"/>
  </w:num>
  <w:num w:numId="7">
    <w:abstractNumId w:val="3"/>
  </w:num>
  <w:num w:numId="8">
    <w:abstractNumId w:val="39"/>
  </w:num>
  <w:num w:numId="9">
    <w:abstractNumId w:val="20"/>
  </w:num>
  <w:num w:numId="10">
    <w:abstractNumId w:val="38"/>
  </w:num>
  <w:num w:numId="11">
    <w:abstractNumId w:val="35"/>
  </w:num>
  <w:num w:numId="12">
    <w:abstractNumId w:val="29"/>
  </w:num>
  <w:num w:numId="13">
    <w:abstractNumId w:val="19"/>
  </w:num>
  <w:num w:numId="14">
    <w:abstractNumId w:val="7"/>
  </w:num>
  <w:num w:numId="15">
    <w:abstractNumId w:val="34"/>
  </w:num>
  <w:num w:numId="16">
    <w:abstractNumId w:val="32"/>
  </w:num>
  <w:num w:numId="17">
    <w:abstractNumId w:val="10"/>
  </w:num>
  <w:num w:numId="18">
    <w:abstractNumId w:val="21"/>
  </w:num>
  <w:num w:numId="19">
    <w:abstractNumId w:val="6"/>
  </w:num>
  <w:num w:numId="20">
    <w:abstractNumId w:val="0"/>
  </w:num>
  <w:num w:numId="21">
    <w:abstractNumId w:val="16"/>
  </w:num>
  <w:num w:numId="22">
    <w:abstractNumId w:val="9"/>
  </w:num>
  <w:num w:numId="23">
    <w:abstractNumId w:val="4"/>
  </w:num>
  <w:num w:numId="24">
    <w:abstractNumId w:val="33"/>
  </w:num>
  <w:num w:numId="25">
    <w:abstractNumId w:val="15"/>
  </w:num>
  <w:num w:numId="26">
    <w:abstractNumId w:val="22"/>
  </w:num>
  <w:num w:numId="27">
    <w:abstractNumId w:val="1"/>
  </w:num>
  <w:num w:numId="28">
    <w:abstractNumId w:val="11"/>
  </w:num>
  <w:num w:numId="29">
    <w:abstractNumId w:val="2"/>
  </w:num>
  <w:num w:numId="30">
    <w:abstractNumId w:val="5"/>
  </w:num>
  <w:num w:numId="31">
    <w:abstractNumId w:val="23"/>
  </w:num>
  <w:num w:numId="32">
    <w:abstractNumId w:val="25"/>
  </w:num>
  <w:num w:numId="33">
    <w:abstractNumId w:val="17"/>
  </w:num>
  <w:num w:numId="34">
    <w:abstractNumId w:val="8"/>
  </w:num>
  <w:num w:numId="35">
    <w:abstractNumId w:val="12"/>
  </w:num>
  <w:num w:numId="36">
    <w:abstractNumId w:val="24"/>
  </w:num>
  <w:num w:numId="37">
    <w:abstractNumId w:val="31"/>
  </w:num>
  <w:num w:numId="38">
    <w:abstractNumId w:val="37"/>
  </w:num>
  <w:num w:numId="39">
    <w:abstractNumId w:val="14"/>
  </w:num>
  <w:num w:numId="40">
    <w:abstractNumId w:val="1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586A"/>
    <w:rsid w:val="00020F07"/>
    <w:rsid w:val="0003052A"/>
    <w:rsid w:val="00045A13"/>
    <w:rsid w:val="000834CE"/>
    <w:rsid w:val="00084CAF"/>
    <w:rsid w:val="00113AE4"/>
    <w:rsid w:val="00115A12"/>
    <w:rsid w:val="00185F17"/>
    <w:rsid w:val="001A54FB"/>
    <w:rsid w:val="00213EC4"/>
    <w:rsid w:val="00270B66"/>
    <w:rsid w:val="002A3A44"/>
    <w:rsid w:val="002B0E5A"/>
    <w:rsid w:val="002D696C"/>
    <w:rsid w:val="002E5A72"/>
    <w:rsid w:val="00362664"/>
    <w:rsid w:val="00374F02"/>
    <w:rsid w:val="003D379E"/>
    <w:rsid w:val="00421AD6"/>
    <w:rsid w:val="004E0447"/>
    <w:rsid w:val="004E536C"/>
    <w:rsid w:val="005538BD"/>
    <w:rsid w:val="005D5BC8"/>
    <w:rsid w:val="0061324B"/>
    <w:rsid w:val="006272A0"/>
    <w:rsid w:val="0069706B"/>
    <w:rsid w:val="006B3EB0"/>
    <w:rsid w:val="006D4065"/>
    <w:rsid w:val="00710770"/>
    <w:rsid w:val="007172BC"/>
    <w:rsid w:val="00732DB6"/>
    <w:rsid w:val="007576C1"/>
    <w:rsid w:val="00775A09"/>
    <w:rsid w:val="007A6615"/>
    <w:rsid w:val="007B770A"/>
    <w:rsid w:val="007C586A"/>
    <w:rsid w:val="007E0300"/>
    <w:rsid w:val="007F1C30"/>
    <w:rsid w:val="00854833"/>
    <w:rsid w:val="008735B3"/>
    <w:rsid w:val="00896B11"/>
    <w:rsid w:val="008A0E48"/>
    <w:rsid w:val="009C080B"/>
    <w:rsid w:val="009D5B10"/>
    <w:rsid w:val="009F0B06"/>
    <w:rsid w:val="00A127CE"/>
    <w:rsid w:val="00A27CF9"/>
    <w:rsid w:val="00A91C96"/>
    <w:rsid w:val="00AC3E2C"/>
    <w:rsid w:val="00AD4F1D"/>
    <w:rsid w:val="00AE4FB4"/>
    <w:rsid w:val="00B31834"/>
    <w:rsid w:val="00B323A9"/>
    <w:rsid w:val="00B85066"/>
    <w:rsid w:val="00B90D5F"/>
    <w:rsid w:val="00B927A5"/>
    <w:rsid w:val="00BE6E80"/>
    <w:rsid w:val="00BF68AE"/>
    <w:rsid w:val="00C03587"/>
    <w:rsid w:val="00C07B3C"/>
    <w:rsid w:val="00C72D63"/>
    <w:rsid w:val="00CA300B"/>
    <w:rsid w:val="00CD601D"/>
    <w:rsid w:val="00CE4D7A"/>
    <w:rsid w:val="00CF3189"/>
    <w:rsid w:val="00D16B21"/>
    <w:rsid w:val="00D23FF3"/>
    <w:rsid w:val="00D77D2A"/>
    <w:rsid w:val="00DB1C62"/>
    <w:rsid w:val="00DB6741"/>
    <w:rsid w:val="00DB7F91"/>
    <w:rsid w:val="00DC4FDD"/>
    <w:rsid w:val="00DD3409"/>
    <w:rsid w:val="00DE6400"/>
    <w:rsid w:val="00DF4E8F"/>
    <w:rsid w:val="00E04825"/>
    <w:rsid w:val="00E052C3"/>
    <w:rsid w:val="00E1788F"/>
    <w:rsid w:val="00E24EE7"/>
    <w:rsid w:val="00E829C8"/>
    <w:rsid w:val="00E978DA"/>
    <w:rsid w:val="00F513CA"/>
    <w:rsid w:val="00F56946"/>
    <w:rsid w:val="00F94100"/>
    <w:rsid w:val="00FC3C23"/>
    <w:rsid w:val="00FF337C"/>
    <w:rsid w:val="00FF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C3"/>
  </w:style>
  <w:style w:type="paragraph" w:styleId="Heading1">
    <w:name w:val="heading 1"/>
    <w:basedOn w:val="Normal"/>
    <w:next w:val="Normal"/>
    <w:link w:val="Heading1Char"/>
    <w:qFormat/>
    <w:rsid w:val="007C58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586A"/>
    <w:pPr>
      <w:keepNext/>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586A"/>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7C58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586A"/>
    <w:pPr>
      <w:spacing w:line="276" w:lineRule="auto"/>
      <w:outlineLvl w:val="9"/>
    </w:pPr>
  </w:style>
  <w:style w:type="paragraph" w:styleId="TOC2">
    <w:name w:val="toc 2"/>
    <w:basedOn w:val="Normal"/>
    <w:next w:val="Normal"/>
    <w:autoRedefine/>
    <w:uiPriority w:val="39"/>
    <w:semiHidden/>
    <w:unhideWhenUsed/>
    <w:qFormat/>
    <w:rsid w:val="007C586A"/>
    <w:pPr>
      <w:spacing w:after="100" w:line="276" w:lineRule="auto"/>
      <w:ind w:left="220"/>
    </w:pPr>
    <w:rPr>
      <w:rFonts w:eastAsiaTheme="minorEastAsia"/>
    </w:rPr>
  </w:style>
  <w:style w:type="paragraph" w:styleId="TOC1">
    <w:name w:val="toc 1"/>
    <w:basedOn w:val="Normal"/>
    <w:next w:val="Normal"/>
    <w:autoRedefine/>
    <w:uiPriority w:val="39"/>
    <w:semiHidden/>
    <w:unhideWhenUsed/>
    <w:qFormat/>
    <w:rsid w:val="007C586A"/>
    <w:pPr>
      <w:spacing w:after="100" w:line="276" w:lineRule="auto"/>
    </w:pPr>
    <w:rPr>
      <w:rFonts w:eastAsiaTheme="minorEastAsia"/>
    </w:rPr>
  </w:style>
  <w:style w:type="paragraph" w:styleId="TOC3">
    <w:name w:val="toc 3"/>
    <w:basedOn w:val="Normal"/>
    <w:next w:val="Normal"/>
    <w:autoRedefine/>
    <w:uiPriority w:val="39"/>
    <w:semiHidden/>
    <w:unhideWhenUsed/>
    <w:qFormat/>
    <w:rsid w:val="007C586A"/>
    <w:pPr>
      <w:spacing w:after="100" w:line="276" w:lineRule="auto"/>
      <w:ind w:left="440"/>
    </w:pPr>
    <w:rPr>
      <w:rFonts w:eastAsiaTheme="minorEastAsia"/>
    </w:rPr>
  </w:style>
  <w:style w:type="paragraph" w:styleId="BodyTextIndent">
    <w:name w:val="Body Text Indent"/>
    <w:basedOn w:val="Normal"/>
    <w:link w:val="BodyTextIndentChar"/>
    <w:rsid w:val="007C586A"/>
    <w:pPr>
      <w:ind w:left="1440" w:hanging="108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7C586A"/>
    <w:rPr>
      <w:rFonts w:ascii="Tahoma" w:eastAsia="Times New Roman" w:hAnsi="Tahoma" w:cs="Times New Roman"/>
      <w:sz w:val="20"/>
      <w:szCs w:val="20"/>
    </w:rPr>
  </w:style>
  <w:style w:type="paragraph" w:styleId="Header">
    <w:name w:val="header"/>
    <w:basedOn w:val="Normal"/>
    <w:link w:val="HeaderChar"/>
    <w:uiPriority w:val="99"/>
    <w:rsid w:val="007C586A"/>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C586A"/>
    <w:rPr>
      <w:rFonts w:ascii="Times New Roman" w:eastAsia="Times New Roman" w:hAnsi="Times New Roman" w:cs="Times New Roman"/>
      <w:sz w:val="20"/>
      <w:szCs w:val="20"/>
    </w:rPr>
  </w:style>
  <w:style w:type="paragraph" w:styleId="ListParagraph">
    <w:name w:val="List Paragraph"/>
    <w:basedOn w:val="Normal"/>
    <w:uiPriority w:val="34"/>
    <w:qFormat/>
    <w:rsid w:val="00D77D2A"/>
    <w:pPr>
      <w:spacing w:after="200" w:line="276" w:lineRule="auto"/>
      <w:ind w:left="720"/>
      <w:contextualSpacing/>
    </w:pPr>
  </w:style>
  <w:style w:type="paragraph" w:styleId="FootnoteText">
    <w:name w:val="footnote text"/>
    <w:basedOn w:val="Normal"/>
    <w:link w:val="FootnoteTextChar"/>
    <w:uiPriority w:val="99"/>
    <w:semiHidden/>
    <w:unhideWhenUsed/>
    <w:rsid w:val="00D77D2A"/>
    <w:rPr>
      <w:sz w:val="20"/>
      <w:szCs w:val="20"/>
    </w:rPr>
  </w:style>
  <w:style w:type="character" w:customStyle="1" w:styleId="FootnoteTextChar">
    <w:name w:val="Footnote Text Char"/>
    <w:basedOn w:val="DefaultParagraphFont"/>
    <w:link w:val="FootnoteText"/>
    <w:uiPriority w:val="99"/>
    <w:semiHidden/>
    <w:rsid w:val="00D77D2A"/>
    <w:rPr>
      <w:sz w:val="20"/>
      <w:szCs w:val="20"/>
    </w:rPr>
  </w:style>
  <w:style w:type="character" w:styleId="FootnoteReference">
    <w:name w:val="footnote reference"/>
    <w:basedOn w:val="DefaultParagraphFont"/>
    <w:uiPriority w:val="99"/>
    <w:semiHidden/>
    <w:unhideWhenUsed/>
    <w:rsid w:val="00D77D2A"/>
    <w:rPr>
      <w:vertAlign w:val="superscript"/>
    </w:rPr>
  </w:style>
  <w:style w:type="character" w:customStyle="1" w:styleId="list0020paragraphchar">
    <w:name w:val="list_0020paragraph__char"/>
    <w:basedOn w:val="DefaultParagraphFont"/>
    <w:rsid w:val="00D77D2A"/>
  </w:style>
  <w:style w:type="character" w:customStyle="1" w:styleId="normal0020tablechar">
    <w:name w:val="normal_0020table__char"/>
    <w:basedOn w:val="DefaultParagraphFont"/>
    <w:rsid w:val="00D77D2A"/>
  </w:style>
  <w:style w:type="paragraph" w:customStyle="1" w:styleId="normal0020table">
    <w:name w:val="normal_0020table"/>
    <w:basedOn w:val="Normal"/>
    <w:rsid w:val="00D77D2A"/>
    <w:pPr>
      <w:spacing w:beforeLines="1" w:afterLines="1"/>
    </w:pPr>
    <w:rPr>
      <w:rFonts w:ascii="Times" w:hAnsi="Times"/>
      <w:sz w:val="20"/>
      <w:szCs w:val="20"/>
    </w:rPr>
  </w:style>
  <w:style w:type="paragraph" w:styleId="Footer">
    <w:name w:val="footer"/>
    <w:basedOn w:val="Normal"/>
    <w:link w:val="FooterChar"/>
    <w:uiPriority w:val="99"/>
    <w:unhideWhenUsed/>
    <w:rsid w:val="003D379E"/>
    <w:pPr>
      <w:tabs>
        <w:tab w:val="center" w:pos="4680"/>
        <w:tab w:val="right" w:pos="9360"/>
      </w:tabs>
    </w:pPr>
  </w:style>
  <w:style w:type="character" w:customStyle="1" w:styleId="FooterChar">
    <w:name w:val="Footer Char"/>
    <w:basedOn w:val="DefaultParagraphFont"/>
    <w:link w:val="Footer"/>
    <w:uiPriority w:val="99"/>
    <w:rsid w:val="003D379E"/>
  </w:style>
  <w:style w:type="table" w:styleId="TableGrid">
    <w:name w:val="Table Grid"/>
    <w:basedOn w:val="TableNormal"/>
    <w:uiPriority w:val="59"/>
    <w:rsid w:val="00DF4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1">
    <w:name w:val="normal__char1"/>
    <w:basedOn w:val="DefaultParagraphFont"/>
    <w:rsid w:val="00115A12"/>
    <w:rPr>
      <w:rFonts w:ascii="Calibri" w:hAnsi="Calibri" w:cs="Calibri" w:hint="default"/>
      <w:sz w:val="22"/>
      <w:szCs w:val="22"/>
    </w:rPr>
  </w:style>
  <w:style w:type="paragraph" w:customStyle="1" w:styleId="Default">
    <w:name w:val="Default"/>
    <w:rsid w:val="00BE6E80"/>
    <w:pPr>
      <w:autoSpaceDE w:val="0"/>
      <w:autoSpaceDN w:val="0"/>
      <w:adjustRightInd w:val="0"/>
    </w:pPr>
    <w:rPr>
      <w:rFonts w:ascii="Cambria" w:eastAsiaTheme="minorEastAsia" w:hAnsi="Cambria" w:cs="Cambria"/>
      <w:color w:val="000000"/>
      <w:sz w:val="24"/>
      <w:szCs w:val="24"/>
    </w:rPr>
  </w:style>
  <w:style w:type="paragraph" w:styleId="BalloonText">
    <w:name w:val="Balloon Text"/>
    <w:basedOn w:val="Normal"/>
    <w:link w:val="BalloonTextChar"/>
    <w:uiPriority w:val="99"/>
    <w:semiHidden/>
    <w:unhideWhenUsed/>
    <w:rsid w:val="00854833"/>
    <w:rPr>
      <w:rFonts w:ascii="Tahoma" w:hAnsi="Tahoma" w:cs="Tahoma"/>
      <w:sz w:val="16"/>
      <w:szCs w:val="16"/>
    </w:rPr>
  </w:style>
  <w:style w:type="character" w:customStyle="1" w:styleId="BalloonTextChar">
    <w:name w:val="Balloon Text Char"/>
    <w:basedOn w:val="DefaultParagraphFont"/>
    <w:link w:val="BalloonText"/>
    <w:uiPriority w:val="99"/>
    <w:semiHidden/>
    <w:rsid w:val="00854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207636">
      <w:bodyDiv w:val="1"/>
      <w:marLeft w:val="0"/>
      <w:marRight w:val="0"/>
      <w:marTop w:val="0"/>
      <w:marBottom w:val="0"/>
      <w:divBdr>
        <w:top w:val="none" w:sz="0" w:space="0" w:color="auto"/>
        <w:left w:val="none" w:sz="0" w:space="0" w:color="auto"/>
        <w:bottom w:val="none" w:sz="0" w:space="0" w:color="auto"/>
        <w:right w:val="none" w:sz="0" w:space="0" w:color="auto"/>
      </w:divBdr>
    </w:div>
    <w:div w:id="488059751">
      <w:bodyDiv w:val="1"/>
      <w:marLeft w:val="0"/>
      <w:marRight w:val="0"/>
      <w:marTop w:val="0"/>
      <w:marBottom w:val="0"/>
      <w:divBdr>
        <w:top w:val="none" w:sz="0" w:space="0" w:color="auto"/>
        <w:left w:val="none" w:sz="0" w:space="0" w:color="auto"/>
        <w:bottom w:val="none" w:sz="0" w:space="0" w:color="auto"/>
        <w:right w:val="none" w:sz="0" w:space="0" w:color="auto"/>
      </w:divBdr>
    </w:div>
    <w:div w:id="1078672916">
      <w:bodyDiv w:val="1"/>
      <w:marLeft w:val="0"/>
      <w:marRight w:val="0"/>
      <w:marTop w:val="0"/>
      <w:marBottom w:val="0"/>
      <w:divBdr>
        <w:top w:val="none" w:sz="0" w:space="0" w:color="auto"/>
        <w:left w:val="none" w:sz="0" w:space="0" w:color="auto"/>
        <w:bottom w:val="none" w:sz="0" w:space="0" w:color="auto"/>
        <w:right w:val="none" w:sz="0" w:space="0" w:color="auto"/>
      </w:divBdr>
    </w:div>
    <w:div w:id="1796604967">
      <w:bodyDiv w:val="1"/>
      <w:marLeft w:val="0"/>
      <w:marRight w:val="0"/>
      <w:marTop w:val="0"/>
      <w:marBottom w:val="0"/>
      <w:divBdr>
        <w:top w:val="none" w:sz="0" w:space="0" w:color="auto"/>
        <w:left w:val="none" w:sz="0" w:space="0" w:color="auto"/>
        <w:bottom w:val="none" w:sz="0" w:space="0" w:color="auto"/>
        <w:right w:val="none" w:sz="0" w:space="0" w:color="auto"/>
      </w:divBdr>
    </w:div>
    <w:div w:id="18368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cps.k12.md.us/owa/redir.aspx?C=628f35cb1a304c0cb06015b047c857c6&amp;URL=http%3a%2f%2fwww.diigo.com" TargetMode="External"/><Relationship Id="rId13" Type="http://schemas.openxmlformats.org/officeDocument/2006/relationships/hyperlink" Target="http://www.corestandards.org/the-standards/english-language-arts-standards/anchor-standards/college-and-career-readiness-anchor-standards-for-writing/" TargetMode="External"/><Relationship Id="rId18" Type="http://schemas.openxmlformats.org/officeDocument/2006/relationships/hyperlink" Target="http://catlintucker.com/2012/05/10-tech-tools-to-effectively-teach-the-common-core-standards-english-math/Diagrams%20of%20various%20kinds,%20spreadsheets%20and%20other%20technology,%20and%20algebra%20are%20powerful%20tools%20for%20understanding%20and%20solving%20problems%20drawn%20from%20different%20types%20of%20real-world%20situations." TargetMode="External"/><Relationship Id="rId26" Type="http://schemas.openxmlformats.org/officeDocument/2006/relationships/hyperlink" Target="https://mail.bcps.k12.md.us/owa/redir.aspx?C=628f35cb1a304c0cb06015b047c857c6&amp;URL=http%3a%2f%2fwww.studyblue.com" TargetMode="External"/><Relationship Id="rId39" Type="http://schemas.openxmlformats.org/officeDocument/2006/relationships/hyperlink" Target="https://mail.bcps.k12.md.us/owa/redir.aspx?C=628f35cb1a304c0cb06015b047c857c6&amp;URL=http%3a%2f%2fwww.surveymonkey.com%2f" TargetMode="External"/><Relationship Id="rId3" Type="http://schemas.openxmlformats.org/officeDocument/2006/relationships/styles" Target="styles.xml"/><Relationship Id="rId21" Type="http://schemas.openxmlformats.org/officeDocument/2006/relationships/hyperlink" Target="http://www.corestandards.org/the-standards/mathematics/introduction/standards-for-mathematical-practice/" TargetMode="External"/><Relationship Id="rId34" Type="http://schemas.openxmlformats.org/officeDocument/2006/relationships/hyperlink" Target="https://mail.bcps.k12.md.us/owa/redir.aspx?C=628f35cb1a304c0cb06015b047c857c6&amp;URL=http%3a%2f%2fwww.surveymonkey.com%2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igo.com" TargetMode="External"/><Relationship Id="rId17" Type="http://schemas.openxmlformats.org/officeDocument/2006/relationships/hyperlink" Target="http://www.surveymonkey.com/" TargetMode="External"/><Relationship Id="rId25" Type="http://schemas.openxmlformats.org/officeDocument/2006/relationships/hyperlink" Target="https://mail.bcps.k12.md.us/owa/redir.aspx?C=628f35cb1a304c0cb06015b047c857c6&amp;URL=http%3a%2f%2fwww.collaborizeclassroom.com" TargetMode="External"/><Relationship Id="rId33" Type="http://schemas.openxmlformats.org/officeDocument/2006/relationships/hyperlink" Target="https://mail.bcps.k12.md.us/owa/redir.aspx?C=628f35cb1a304c0cb06015b047c857c6&amp;URL=http%3a%2f%2fwww.studyblue.com" TargetMode="External"/><Relationship Id="rId38" Type="http://schemas.openxmlformats.org/officeDocument/2006/relationships/hyperlink" Target="https://mail.bcps.k12.md.us/owa/redir.aspx?C=628f35cb1a304c0cb06015b047c857c6&amp;URL=http%3a%2f%2fwww.studyblue.com" TargetMode="External"/><Relationship Id="rId2" Type="http://schemas.openxmlformats.org/officeDocument/2006/relationships/numbering" Target="numbering.xml"/><Relationship Id="rId16" Type="http://schemas.openxmlformats.org/officeDocument/2006/relationships/hyperlink" Target="http://www.corestandards.org/the-standards/mathematics/hs-statistics-and-probability/introduction/" TargetMode="External"/><Relationship Id="rId20" Type="http://schemas.openxmlformats.org/officeDocument/2006/relationships/hyperlink" Target="http://creately.com/content/what-creately" TargetMode="External"/><Relationship Id="rId29" Type="http://schemas.openxmlformats.org/officeDocument/2006/relationships/hyperlink" Target="https://mail.bcps.k12.md.us/owa/redir.aspx?C=628f35cb1a304c0cb06015b047c857c6&amp;URL=http%3a%2f%2fwww.khanacademy.org%2f" TargetMode="External"/><Relationship Id="rId41" Type="http://schemas.openxmlformats.org/officeDocument/2006/relationships/hyperlink" Target="https://mail.bcps.k12.md.us/owa/redir.aspx?C=628f35cb1a304c0cb06015b047c857c6&amp;URL=http%3a%2f%2fwww.khanacademy.org%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about-the-standards/key-points-in-english-language-arts" TargetMode="External"/><Relationship Id="rId24" Type="http://schemas.openxmlformats.org/officeDocument/2006/relationships/hyperlink" Target="http://www.diigo.com" TargetMode="External"/><Relationship Id="rId32" Type="http://schemas.openxmlformats.org/officeDocument/2006/relationships/hyperlink" Target="https://mail.bcps.k12.md.us/owa/redir.aspx?C=628f35cb1a304c0cb06015b047c857c6&amp;URL=http%3a%2f%2fwww.collaborizeclassroom.com" TargetMode="External"/><Relationship Id="rId37" Type="http://schemas.openxmlformats.org/officeDocument/2006/relationships/hyperlink" Target="https://mail.bcps.k12.md.us/owa/redir.aspx?C=628f35cb1a304c0cb06015b047c857c6&amp;URL=http%3a%2f%2fwww.collaborizeclassroom.com" TargetMode="External"/><Relationship Id="rId40" Type="http://schemas.openxmlformats.org/officeDocument/2006/relationships/hyperlink" Target="https://mail.bcps.k12.md.us/owa/redir.aspx?C=628f35cb1a304c0cb06015b047c857c6&amp;URL=http%3a%2f%2fcreately.com%2f" TargetMode="External"/><Relationship Id="rId5" Type="http://schemas.openxmlformats.org/officeDocument/2006/relationships/webSettings" Target="webSettings.xml"/><Relationship Id="rId15" Type="http://schemas.openxmlformats.org/officeDocument/2006/relationships/hyperlink" Target="http://www.studyblue.com" TargetMode="External"/><Relationship Id="rId23" Type="http://schemas.openxmlformats.org/officeDocument/2006/relationships/hyperlink" Target="https://mail.bcps.k12.md.us/owa/redir.aspx?C=628f35cb1a304c0cb06015b047c857c6&amp;URL=http%3a%2f%2fwww.diigo.com" TargetMode="External"/><Relationship Id="rId28" Type="http://schemas.openxmlformats.org/officeDocument/2006/relationships/hyperlink" Target="https://mail.bcps.k12.md.us/owa/redir.aspx?C=628f35cb1a304c0cb06015b047c857c6&amp;URL=http%3a%2f%2fcreately.com%2f" TargetMode="External"/><Relationship Id="rId36" Type="http://schemas.openxmlformats.org/officeDocument/2006/relationships/hyperlink" Target="https://mail.bcps.k12.md.us/owa/redir.aspx?C=628f35cb1a304c0cb06015b047c857c6&amp;URL=http%3a%2f%2fwww.diigo.com" TargetMode="External"/><Relationship Id="rId10" Type="http://schemas.openxmlformats.org/officeDocument/2006/relationships/footer" Target="footer1.xml"/><Relationship Id="rId19" Type="http://schemas.openxmlformats.org/officeDocument/2006/relationships/hyperlink" Target="http://creately.com/" TargetMode="External"/><Relationship Id="rId31" Type="http://schemas.openxmlformats.org/officeDocument/2006/relationships/hyperlink" Target="https://mail.bcps.k12.md.us/owa/redir.aspx?C=628f35cb1a304c0cb06015b047c857c6&amp;URL=http%3a%2f%2fwww.diigo.com" TargetMode="External"/><Relationship Id="rId4" Type="http://schemas.openxmlformats.org/officeDocument/2006/relationships/settings" Target="settings.xml"/><Relationship Id="rId9" Type="http://schemas.openxmlformats.org/officeDocument/2006/relationships/hyperlink" Target="https://mail.bcps.k12.md.us/owa/redir.aspx?C=628f35cb1a304c0cb06015b047c857c6&amp;URL=http%3a%2f%2fcreately.com%2f" TargetMode="External"/><Relationship Id="rId14" Type="http://schemas.openxmlformats.org/officeDocument/2006/relationships/hyperlink" Target="http://www.corestandards.org/about-the-standards/key-points-in-english-language-arts" TargetMode="External"/><Relationship Id="rId22" Type="http://schemas.openxmlformats.org/officeDocument/2006/relationships/hyperlink" Target="http://www.khanacademy.org/" TargetMode="External"/><Relationship Id="rId27" Type="http://schemas.openxmlformats.org/officeDocument/2006/relationships/hyperlink" Target="https://mail.bcps.k12.md.us/owa/redir.aspx?C=628f35cb1a304c0cb06015b047c857c6&amp;URL=http%3a%2f%2fwww.surveymonkey.com%2f" TargetMode="External"/><Relationship Id="rId30" Type="http://schemas.openxmlformats.org/officeDocument/2006/relationships/hyperlink" Target="https://mail.bcps.k12.md.us/owa/redir.aspx?C=628f35cb1a304c0cb06015b047c857c6&amp;URL=http%3a%2f%2fwww.collaborizeclassroom.com" TargetMode="External"/><Relationship Id="rId35" Type="http://schemas.openxmlformats.org/officeDocument/2006/relationships/hyperlink" Target="https://mail.bcps.k12.md.us/owa/redir.aspx?C=628f35cb1a304c0cb06015b047c857c6&amp;URL=http%3a%2f%2fcreately.com%2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422F7-E0DA-4A71-9F57-0BF4EC73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8875</Words>
  <Characters>50588</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Jessica A. Lemmo</cp:lastModifiedBy>
  <cp:revision>2</cp:revision>
  <cp:lastPrinted>2012-05-17T18:30:00Z</cp:lastPrinted>
  <dcterms:created xsi:type="dcterms:W3CDTF">2012-09-26T13:23:00Z</dcterms:created>
  <dcterms:modified xsi:type="dcterms:W3CDTF">2012-09-26T13:23:00Z</dcterms:modified>
</cp:coreProperties>
</file>